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111C" w14:textId="059FD55B" w:rsidR="001F42DF" w:rsidRPr="000C1D2D" w:rsidRDefault="0B76B65B" w:rsidP="6844D36B">
      <w:pPr>
        <w:spacing w:before="240" w:after="240"/>
      </w:pPr>
      <w:bookmarkStart w:id="0" w:name="_Hlk205217254"/>
      <w:r w:rsidRPr="00A056B3">
        <w:rPr>
          <w:rFonts w:ascii="Aptos" w:eastAsia="Aptos" w:hAnsi="Aptos" w:cs="Aptos"/>
          <w:b/>
          <w:bCs/>
          <w:lang w:val="en-US"/>
        </w:rPr>
        <w:t>General Service Provision</w:t>
      </w:r>
    </w:p>
    <w:p w14:paraId="350A3F31" w14:textId="0EE00EE8" w:rsidR="001F42DF" w:rsidRPr="000C1D2D" w:rsidRDefault="0B76B65B" w:rsidP="6844D36B">
      <w:pPr>
        <w:pStyle w:val="ListParagraph"/>
        <w:numPr>
          <w:ilvl w:val="0"/>
          <w:numId w:val="11"/>
        </w:numPr>
        <w:spacing w:after="0"/>
        <w:rPr>
          <w:rFonts w:ascii="Aptos" w:eastAsia="Aptos" w:hAnsi="Aptos" w:cs="Aptos"/>
        </w:rPr>
      </w:pPr>
      <w:r w:rsidRPr="00A056B3">
        <w:rPr>
          <w:rFonts w:ascii="Aptos" w:eastAsia="Aptos" w:hAnsi="Aptos" w:cs="Aptos"/>
          <w:b/>
          <w:bCs/>
          <w:lang w:val="en-US"/>
        </w:rPr>
        <w:t xml:space="preserve">What languages are available through the service?  </w:t>
      </w:r>
      <w:r w:rsidRPr="00A056B3">
        <w:rPr>
          <w:rFonts w:ascii="Aptos" w:eastAsia="Aptos" w:hAnsi="Aptos" w:cs="Aptos"/>
          <w:lang w:val="en-US"/>
        </w:rPr>
        <w:t xml:space="preserve">All of the languages that we offer are shown on the language drop down list on each of the booking forms. You can also see all of the languages we offer by clicking the link below </w:t>
      </w:r>
      <w:hyperlink r:id="rId8">
        <w:r w:rsidRPr="00A056B3">
          <w:rPr>
            <w:rStyle w:val="Hyperlink"/>
            <w:rFonts w:ascii="Aptos" w:eastAsia="Aptos" w:hAnsi="Aptos" w:cs="Aptos"/>
            <w:lang w:val="en-US"/>
          </w:rPr>
          <w:t>Language Codes (2).pdf</w:t>
        </w:r>
      </w:hyperlink>
      <w:r w:rsidRPr="00A056B3">
        <w:rPr>
          <w:rFonts w:ascii="Aptos" w:eastAsia="Aptos" w:hAnsi="Aptos" w:cs="Aptos"/>
          <w:lang w:val="en-US"/>
        </w:rPr>
        <w:t xml:space="preserve"> </w:t>
      </w:r>
    </w:p>
    <w:p w14:paraId="17BB591B" w14:textId="18A68ED2" w:rsidR="001F42DF" w:rsidRPr="000C1D2D" w:rsidRDefault="0B76B65B" w:rsidP="6844D36B">
      <w:pPr>
        <w:pStyle w:val="ListParagraph"/>
        <w:numPr>
          <w:ilvl w:val="0"/>
          <w:numId w:val="11"/>
        </w:numPr>
        <w:spacing w:after="0"/>
        <w:rPr>
          <w:rFonts w:ascii="Aptos" w:eastAsia="Aptos" w:hAnsi="Aptos" w:cs="Aptos"/>
        </w:rPr>
      </w:pPr>
      <w:r w:rsidRPr="00A056B3">
        <w:rPr>
          <w:rFonts w:ascii="Aptos" w:eastAsia="Aptos" w:hAnsi="Aptos" w:cs="Aptos"/>
          <w:b/>
          <w:bCs/>
          <w:lang w:val="en-US"/>
        </w:rPr>
        <w:t xml:space="preserve">Is the service available 24/7, including bank holidays? </w:t>
      </w:r>
      <w:r w:rsidRPr="00A056B3">
        <w:rPr>
          <w:rFonts w:ascii="Aptos" w:eastAsia="Aptos" w:hAnsi="Aptos" w:cs="Aptos"/>
          <w:lang w:val="en-US"/>
        </w:rPr>
        <w:t>Yes, our service is available 24/7 including bank holidays.</w:t>
      </w:r>
    </w:p>
    <w:p w14:paraId="7276BA8E" w14:textId="61B25EB9" w:rsidR="001F42DF" w:rsidRPr="00585952" w:rsidRDefault="0B76B65B" w:rsidP="6844D36B">
      <w:pPr>
        <w:pStyle w:val="ListParagraph"/>
        <w:numPr>
          <w:ilvl w:val="0"/>
          <w:numId w:val="11"/>
        </w:numPr>
        <w:spacing w:after="0"/>
        <w:rPr>
          <w:rFonts w:ascii="Aptos" w:eastAsia="Aptos" w:hAnsi="Aptos" w:cs="Aptos"/>
        </w:rPr>
      </w:pPr>
      <w:r w:rsidRPr="00585952">
        <w:rPr>
          <w:rFonts w:ascii="Aptos" w:eastAsia="Aptos" w:hAnsi="Aptos" w:cs="Aptos"/>
          <w:b/>
          <w:bCs/>
          <w:lang w:val="en-US"/>
        </w:rPr>
        <w:t>What are the response times for each type of booking (urgent vs routine)?</w:t>
      </w:r>
      <w:r w:rsidRPr="00585952">
        <w:rPr>
          <w:rFonts w:ascii="Aptos" w:eastAsia="Aptos" w:hAnsi="Aptos" w:cs="Aptos"/>
          <w:lang w:val="en-US"/>
        </w:rPr>
        <w:t xml:space="preserve"> For each booking placed through the portal, you will receive an immediate booking acknowledgement to notify you that the booking has been placed. On the booking form, you can specify a date and time that you would require confirmation that an interpreter has been assigned which we will aim to meet.</w:t>
      </w:r>
      <w:r w:rsidR="00585952">
        <w:rPr>
          <w:rFonts w:ascii="Aptos" w:eastAsia="Aptos" w:hAnsi="Aptos" w:cs="Aptos"/>
          <w:lang w:val="en-US"/>
        </w:rPr>
        <w:t xml:space="preserve"> Any urgent bookings that are made (scheduled to take place within 24 hours) will be worked on by the team immediately.</w:t>
      </w:r>
      <w:r w:rsidR="00F3077D" w:rsidRPr="00585952">
        <w:rPr>
          <w:rFonts w:ascii="Aptos" w:eastAsia="Aptos" w:hAnsi="Aptos" w:cs="Aptos"/>
        </w:rPr>
        <w:t xml:space="preserve"> </w:t>
      </w:r>
    </w:p>
    <w:p w14:paraId="58394613" w14:textId="12E8D586" w:rsidR="001F42DF" w:rsidRPr="000C1D2D" w:rsidRDefault="0B76B65B" w:rsidP="6844D36B">
      <w:pPr>
        <w:pStyle w:val="ListParagraph"/>
        <w:numPr>
          <w:ilvl w:val="0"/>
          <w:numId w:val="11"/>
        </w:numPr>
        <w:spacing w:after="0"/>
        <w:rPr>
          <w:rFonts w:ascii="Aptos" w:eastAsia="Aptos" w:hAnsi="Aptos" w:cs="Aptos"/>
        </w:rPr>
      </w:pPr>
      <w:r w:rsidRPr="00A056B3">
        <w:rPr>
          <w:rFonts w:ascii="Aptos" w:eastAsia="Aptos" w:hAnsi="Aptos" w:cs="Aptos"/>
          <w:b/>
          <w:bCs/>
          <w:lang w:val="en-US"/>
        </w:rPr>
        <w:t xml:space="preserve">How do we request your services? </w:t>
      </w:r>
      <w:r w:rsidRPr="00A056B3">
        <w:rPr>
          <w:rFonts w:ascii="Aptos" w:eastAsia="Aptos" w:hAnsi="Aptos" w:cs="Aptos"/>
          <w:lang w:val="en-US"/>
        </w:rPr>
        <w:t xml:space="preserve">All of our interpreter requests must be made through our online booking portal however, to access the log in portal you will require some log in details. If you do not have your log in details to hand, please email in to </w:t>
      </w:r>
      <w:hyperlink r:id="rId9">
        <w:r w:rsidRPr="00A056B3">
          <w:rPr>
            <w:rStyle w:val="Hyperlink"/>
            <w:rFonts w:ascii="Aptos" w:eastAsia="Aptos" w:hAnsi="Aptos" w:cs="Aptos"/>
            <w:lang w:val="en-US"/>
          </w:rPr>
          <w:t>bookings@empire-groupuk.com</w:t>
        </w:r>
      </w:hyperlink>
      <w:r w:rsidR="00585952">
        <w:rPr>
          <w:color w:val="FF0000"/>
        </w:rPr>
        <w:t>.</w:t>
      </w:r>
    </w:p>
    <w:p w14:paraId="34134D76" w14:textId="07F4C40E" w:rsidR="001F42DF" w:rsidRPr="000C1D2D" w:rsidRDefault="0B76B65B" w:rsidP="6844D36B">
      <w:pPr>
        <w:pStyle w:val="ListParagraph"/>
        <w:numPr>
          <w:ilvl w:val="0"/>
          <w:numId w:val="11"/>
        </w:numPr>
        <w:spacing w:after="0"/>
        <w:rPr>
          <w:rFonts w:ascii="Aptos" w:eastAsia="Aptos" w:hAnsi="Aptos" w:cs="Aptos"/>
        </w:rPr>
      </w:pPr>
      <w:r w:rsidRPr="00A056B3">
        <w:rPr>
          <w:rFonts w:ascii="Aptos" w:eastAsia="Aptos" w:hAnsi="Aptos" w:cs="Aptos"/>
          <w:b/>
          <w:bCs/>
          <w:lang w:val="en-US"/>
        </w:rPr>
        <w:t xml:space="preserve">What is the process for escalation if we encounter issues accessing the service? </w:t>
      </w:r>
      <w:r w:rsidRPr="00A056B3">
        <w:rPr>
          <w:rFonts w:ascii="Aptos" w:eastAsia="Aptos" w:hAnsi="Aptos" w:cs="Aptos"/>
          <w:lang w:val="en-US"/>
        </w:rPr>
        <w:t>Please contact the Customer Service team on 03302020270 to raise any issues accessing our service.</w:t>
      </w:r>
    </w:p>
    <w:p w14:paraId="334B7884" w14:textId="4E27C58A" w:rsidR="001F42DF" w:rsidRPr="000C1D2D" w:rsidRDefault="0B76B65B" w:rsidP="6844D36B">
      <w:pPr>
        <w:pStyle w:val="ListParagraph"/>
        <w:numPr>
          <w:ilvl w:val="0"/>
          <w:numId w:val="11"/>
        </w:numPr>
        <w:spacing w:after="0"/>
        <w:rPr>
          <w:rFonts w:ascii="Aptos" w:eastAsia="Aptos" w:hAnsi="Aptos" w:cs="Aptos"/>
        </w:rPr>
      </w:pPr>
      <w:r w:rsidRPr="00A056B3">
        <w:rPr>
          <w:rFonts w:ascii="Aptos" w:eastAsia="Aptos" w:hAnsi="Aptos" w:cs="Aptos"/>
          <w:b/>
          <w:bCs/>
          <w:lang w:val="en-US"/>
        </w:rPr>
        <w:t>What happens if the interpreter does not turn-up or join the remote appointment?</w:t>
      </w:r>
      <w:r w:rsidR="00585952">
        <w:rPr>
          <w:rFonts w:ascii="Aptos" w:eastAsia="Aptos" w:hAnsi="Aptos" w:cs="Aptos"/>
          <w:b/>
          <w:bCs/>
        </w:rPr>
        <w:t xml:space="preserve"> </w:t>
      </w:r>
      <w:r w:rsidR="00585952" w:rsidRPr="00585952">
        <w:rPr>
          <w:rFonts w:ascii="Aptos" w:eastAsia="Aptos" w:hAnsi="Aptos" w:cs="Aptos"/>
        </w:rPr>
        <w:t>We will always do our best to inform you if an interpreter is running late. If an interpreter has not arrived and you have not heard from us</w:t>
      </w:r>
      <w:r w:rsidR="00585952">
        <w:rPr>
          <w:rFonts w:ascii="Aptos" w:eastAsia="Aptos" w:hAnsi="Aptos" w:cs="Aptos"/>
        </w:rPr>
        <w:t>,</w:t>
      </w:r>
      <w:r w:rsidR="00585952" w:rsidRPr="00585952">
        <w:rPr>
          <w:rFonts w:ascii="Aptos" w:eastAsia="Aptos" w:hAnsi="Aptos" w:cs="Aptos"/>
        </w:rPr>
        <w:t xml:space="preserve"> please</w:t>
      </w:r>
      <w:r w:rsidR="00585952">
        <w:rPr>
          <w:rFonts w:ascii="Aptos" w:eastAsia="Aptos" w:hAnsi="Aptos" w:cs="Aptos"/>
          <w:b/>
          <w:bCs/>
        </w:rPr>
        <w:t xml:space="preserve"> </w:t>
      </w:r>
      <w:r w:rsidRPr="00A056B3">
        <w:rPr>
          <w:rFonts w:ascii="Aptos" w:eastAsia="Aptos" w:hAnsi="Aptos" w:cs="Aptos"/>
          <w:lang w:val="en-US"/>
        </w:rPr>
        <w:t>contact the Customer Service team straight away on 03302020270 to allow us to resolve the issue and/or source a new interpreter if needed.</w:t>
      </w:r>
      <w:r w:rsidR="00585952">
        <w:rPr>
          <w:rFonts w:ascii="Aptos" w:eastAsia="Aptos" w:hAnsi="Aptos" w:cs="Aptos"/>
        </w:rPr>
        <w:t xml:space="preserve"> Please also have the booking reference to hand.</w:t>
      </w:r>
      <w:r w:rsidR="000D4C2A" w:rsidRPr="000C1D2D">
        <w:rPr>
          <w:rFonts w:ascii="Aptos" w:eastAsia="Aptos" w:hAnsi="Aptos" w:cs="Aptos"/>
        </w:rPr>
        <w:t xml:space="preserve"> </w:t>
      </w:r>
    </w:p>
    <w:p w14:paraId="4037178F" w14:textId="37A38A7A" w:rsidR="001F42DF" w:rsidRPr="000C1D2D" w:rsidRDefault="001F42DF"/>
    <w:p w14:paraId="33234CE9" w14:textId="7C1BD1A9" w:rsidR="001F42DF" w:rsidRPr="000C1D2D" w:rsidRDefault="0B76B65B" w:rsidP="6844D36B">
      <w:pPr>
        <w:spacing w:before="240" w:after="240"/>
      </w:pPr>
      <w:r w:rsidRPr="00A056B3">
        <w:rPr>
          <w:rFonts w:ascii="Aptos" w:eastAsia="Aptos" w:hAnsi="Aptos" w:cs="Aptos"/>
          <w:b/>
          <w:bCs/>
          <w:lang w:val="en-US"/>
        </w:rPr>
        <w:t>🔒 Data Protection, Confidentiality &amp; Governance</w:t>
      </w:r>
    </w:p>
    <w:p w14:paraId="745960E9" w14:textId="6BF58B67" w:rsidR="001F42DF" w:rsidRPr="000C1D2D" w:rsidRDefault="0B76B65B" w:rsidP="6844D36B">
      <w:pPr>
        <w:spacing w:before="240" w:after="240"/>
      </w:pPr>
      <w:r w:rsidRPr="00A056B3">
        <w:rPr>
          <w:rFonts w:ascii="Aptos" w:eastAsia="Aptos" w:hAnsi="Aptos" w:cs="Aptos"/>
          <w:lang w:val="en-US"/>
        </w:rPr>
        <w:t xml:space="preserve"> </w:t>
      </w:r>
    </w:p>
    <w:p w14:paraId="72EE9D07" w14:textId="095421E4" w:rsidR="001F42DF" w:rsidRPr="000C1D2D" w:rsidRDefault="0B76B65B" w:rsidP="6844D36B">
      <w:pPr>
        <w:pStyle w:val="ListParagraph"/>
        <w:numPr>
          <w:ilvl w:val="0"/>
          <w:numId w:val="6"/>
        </w:numPr>
        <w:spacing w:after="0"/>
        <w:rPr>
          <w:rFonts w:ascii="Aptos" w:eastAsia="Aptos" w:hAnsi="Aptos" w:cs="Aptos"/>
          <w:b/>
          <w:bCs/>
        </w:rPr>
      </w:pPr>
      <w:r w:rsidRPr="00A056B3">
        <w:rPr>
          <w:rFonts w:ascii="Aptos" w:eastAsia="Aptos" w:hAnsi="Aptos" w:cs="Aptos"/>
          <w:b/>
          <w:bCs/>
          <w:lang w:val="en-US"/>
        </w:rPr>
        <w:t>How is patient confidentiality ensured during interpreting sessions?</w:t>
      </w:r>
      <w:r w:rsidR="00585952">
        <w:rPr>
          <w:rFonts w:ascii="Aptos" w:eastAsia="Aptos" w:hAnsi="Aptos" w:cs="Aptos"/>
          <w:b/>
          <w:bCs/>
        </w:rPr>
        <w:t xml:space="preserve"> </w:t>
      </w:r>
      <w:r w:rsidR="00585952" w:rsidRPr="00F8612A">
        <w:rPr>
          <w:rFonts w:ascii="Aptos" w:eastAsia="Aptos" w:hAnsi="Aptos" w:cs="Aptos"/>
        </w:rPr>
        <w:t xml:space="preserve">Upon registering, all of interpreter have to sign and adhere to our confidentiality policy. They are also required to take refresher CPD coursing including confidentiality. Our </w:t>
      </w:r>
      <w:r w:rsidR="00585952" w:rsidRPr="00F8612A">
        <w:rPr>
          <w:rFonts w:ascii="Aptos" w:eastAsia="Aptos" w:hAnsi="Aptos" w:cs="Aptos"/>
        </w:rPr>
        <w:lastRenderedPageBreak/>
        <w:t>Scheduled telephone booking calls are not recorded and all interpreter notes are to be destroyed following the completion of a booking.</w:t>
      </w:r>
    </w:p>
    <w:p w14:paraId="64DEFB8B" w14:textId="2F9EF858" w:rsidR="001F42DF" w:rsidRPr="000C1D2D" w:rsidRDefault="0B76B65B" w:rsidP="6844D36B">
      <w:pPr>
        <w:pStyle w:val="ListParagraph"/>
        <w:numPr>
          <w:ilvl w:val="0"/>
          <w:numId w:val="6"/>
        </w:numPr>
        <w:spacing w:after="0"/>
        <w:rPr>
          <w:rFonts w:ascii="Aptos" w:eastAsia="Aptos" w:hAnsi="Aptos" w:cs="Aptos"/>
          <w:b/>
          <w:bCs/>
        </w:rPr>
      </w:pPr>
      <w:r w:rsidRPr="00A056B3">
        <w:rPr>
          <w:rFonts w:ascii="Aptos" w:eastAsia="Aptos" w:hAnsi="Aptos" w:cs="Aptos"/>
          <w:b/>
          <w:bCs/>
          <w:lang w:val="en-US"/>
        </w:rPr>
        <w:t>Is the service GDPR-compliant?</w:t>
      </w:r>
      <w:r w:rsidR="00A056B3">
        <w:rPr>
          <w:rFonts w:ascii="Aptos" w:eastAsia="Aptos" w:hAnsi="Aptos" w:cs="Aptos"/>
          <w:b/>
          <w:bCs/>
          <w:lang w:val="en-US"/>
        </w:rPr>
        <w:t xml:space="preserve"> </w:t>
      </w:r>
      <w:r w:rsidR="00585952" w:rsidRPr="00F8612A">
        <w:rPr>
          <w:rFonts w:ascii="Aptos" w:eastAsia="Aptos" w:hAnsi="Aptos" w:cs="Aptos"/>
        </w:rPr>
        <w:t xml:space="preserve">Yes – our </w:t>
      </w:r>
      <w:r w:rsidR="004E3A56" w:rsidRPr="00F8612A">
        <w:rPr>
          <w:rFonts w:ascii="Aptos" w:eastAsia="Aptos" w:hAnsi="Aptos" w:cs="Aptos"/>
        </w:rPr>
        <w:t>service follows all GDPR guidelines. If you would like to receive any documentation for evidence, please feel free to email bookings@empire-groupuk.com.</w:t>
      </w:r>
    </w:p>
    <w:p w14:paraId="121018A2" w14:textId="7F7545E2" w:rsidR="001F42DF" w:rsidRPr="000C1D2D" w:rsidRDefault="0B76B65B" w:rsidP="6844D36B">
      <w:pPr>
        <w:pStyle w:val="ListParagraph"/>
        <w:numPr>
          <w:ilvl w:val="0"/>
          <w:numId w:val="6"/>
        </w:numPr>
        <w:spacing w:after="0"/>
        <w:rPr>
          <w:rFonts w:ascii="Aptos" w:eastAsia="Aptos" w:hAnsi="Aptos" w:cs="Aptos"/>
          <w:b/>
          <w:bCs/>
        </w:rPr>
      </w:pPr>
      <w:r w:rsidRPr="00A056B3">
        <w:rPr>
          <w:rFonts w:ascii="Aptos" w:eastAsia="Aptos" w:hAnsi="Aptos" w:cs="Aptos"/>
          <w:b/>
          <w:bCs/>
          <w:lang w:val="en-US"/>
        </w:rPr>
        <w:t>Are your interpreters DBS-checked?</w:t>
      </w:r>
      <w:r w:rsidR="004E3A56">
        <w:rPr>
          <w:rFonts w:ascii="Aptos" w:eastAsia="Aptos" w:hAnsi="Aptos" w:cs="Aptos"/>
          <w:b/>
          <w:bCs/>
        </w:rPr>
        <w:t xml:space="preserve"> </w:t>
      </w:r>
      <w:r w:rsidR="004E3A56" w:rsidRPr="00F8612A">
        <w:rPr>
          <w:rFonts w:ascii="Aptos" w:eastAsia="Aptos" w:hAnsi="Aptos" w:cs="Aptos"/>
        </w:rPr>
        <w:t>Yes – all our interpreters are required to provide us with at least a Standard DBS check and require enhanced DBS checks for most of our contracts.</w:t>
      </w:r>
    </w:p>
    <w:p w14:paraId="01EA9223" w14:textId="023AD88B" w:rsidR="001F42DF" w:rsidRPr="000C1D2D" w:rsidRDefault="0B76B65B" w:rsidP="6844D36B">
      <w:pPr>
        <w:pStyle w:val="ListParagraph"/>
        <w:numPr>
          <w:ilvl w:val="0"/>
          <w:numId w:val="6"/>
        </w:numPr>
        <w:spacing w:after="0"/>
        <w:rPr>
          <w:rFonts w:ascii="Aptos" w:eastAsia="Aptos" w:hAnsi="Aptos" w:cs="Aptos"/>
          <w:b/>
          <w:bCs/>
        </w:rPr>
      </w:pPr>
      <w:r w:rsidRPr="00A056B3">
        <w:rPr>
          <w:rFonts w:ascii="Aptos" w:eastAsia="Aptos" w:hAnsi="Aptos" w:cs="Aptos"/>
          <w:b/>
          <w:bCs/>
          <w:lang w:val="en-US"/>
        </w:rPr>
        <w:t>How do you handle safeguarding disclosures made during interpreted sessions?</w:t>
      </w:r>
      <w:r w:rsidR="004E3A56">
        <w:rPr>
          <w:rFonts w:ascii="Aptos" w:eastAsia="Aptos" w:hAnsi="Aptos" w:cs="Aptos"/>
          <w:b/>
          <w:bCs/>
        </w:rPr>
        <w:t xml:space="preserve"> </w:t>
      </w:r>
      <w:r w:rsidR="004E3A56" w:rsidRPr="00F8612A">
        <w:rPr>
          <w:rFonts w:ascii="Aptos" w:eastAsia="Aptos" w:hAnsi="Aptos" w:cs="Aptos"/>
        </w:rPr>
        <w:t>If the interpreter is made aware of any safeguarding disclosures during the session, they are expected to inform the professional to allow them to make their own judgement of how they would like to proceed. If this matter is identified after the session has been completed, the interpreter is required to contact LE immediately. We will then get in contact with the local safeguarding board.</w:t>
      </w:r>
    </w:p>
    <w:p w14:paraId="11684F1D" w14:textId="5106E5B6" w:rsidR="001F42DF" w:rsidRPr="00C352D7" w:rsidRDefault="0B76B65B" w:rsidP="6844D36B">
      <w:pPr>
        <w:pStyle w:val="ListParagraph"/>
        <w:numPr>
          <w:ilvl w:val="0"/>
          <w:numId w:val="6"/>
        </w:numPr>
        <w:spacing w:after="0"/>
        <w:rPr>
          <w:rFonts w:ascii="Aptos" w:eastAsia="Aptos" w:hAnsi="Aptos" w:cs="Aptos"/>
          <w:b/>
          <w:bCs/>
        </w:rPr>
      </w:pPr>
      <w:r w:rsidRPr="00A056B3">
        <w:rPr>
          <w:rFonts w:ascii="Aptos" w:eastAsia="Aptos" w:hAnsi="Aptos" w:cs="Aptos"/>
          <w:b/>
          <w:bCs/>
          <w:lang w:val="en-US"/>
        </w:rPr>
        <w:t>What information governance measures are in place for video and telephone sessions?</w:t>
      </w:r>
      <w:r w:rsidR="004E3A56" w:rsidRPr="00F8612A">
        <w:rPr>
          <w:rFonts w:ascii="Aptos" w:eastAsia="Aptos" w:hAnsi="Aptos" w:cs="Aptos"/>
        </w:rPr>
        <w:t>All information is stored on our secure system which meets our ISO 27001 standards.</w:t>
      </w:r>
    </w:p>
    <w:p w14:paraId="62BA0633" w14:textId="790DAC94" w:rsidR="00C352D7" w:rsidRPr="000C1D2D" w:rsidRDefault="00C352D7" w:rsidP="6844D36B">
      <w:pPr>
        <w:pStyle w:val="ListParagraph"/>
        <w:numPr>
          <w:ilvl w:val="0"/>
          <w:numId w:val="6"/>
        </w:numPr>
        <w:spacing w:after="0"/>
        <w:rPr>
          <w:rFonts w:ascii="Aptos" w:eastAsia="Aptos" w:hAnsi="Aptos" w:cs="Aptos"/>
          <w:b/>
          <w:bCs/>
        </w:rPr>
      </w:pPr>
      <w:r>
        <w:rPr>
          <w:rFonts w:ascii="Aptos" w:eastAsia="Aptos" w:hAnsi="Aptos" w:cs="Aptos"/>
          <w:b/>
          <w:bCs/>
        </w:rPr>
        <w:t xml:space="preserve">What information do you store on our </w:t>
      </w:r>
      <w:r w:rsidR="00AD79C8">
        <w:rPr>
          <w:rFonts w:ascii="Aptos" w:eastAsia="Aptos" w:hAnsi="Aptos" w:cs="Aptos"/>
          <w:b/>
          <w:bCs/>
        </w:rPr>
        <w:t>clients</w:t>
      </w:r>
      <w:r>
        <w:rPr>
          <w:rFonts w:ascii="Aptos" w:eastAsia="Aptos" w:hAnsi="Aptos" w:cs="Aptos"/>
          <w:b/>
          <w:bCs/>
        </w:rPr>
        <w:t>?</w:t>
      </w:r>
      <w:r w:rsidR="00AD79C8">
        <w:rPr>
          <w:rFonts w:ascii="Aptos" w:eastAsia="Aptos" w:hAnsi="Aptos" w:cs="Aptos"/>
          <w:b/>
          <w:bCs/>
        </w:rPr>
        <w:t xml:space="preserve"> </w:t>
      </w:r>
      <w:r w:rsidR="00AD79C8">
        <w:rPr>
          <w:rFonts w:ascii="Aptos" w:eastAsia="Aptos" w:hAnsi="Aptos" w:cs="Aptos"/>
        </w:rPr>
        <w:t>We do not store</w:t>
      </w:r>
      <w:r w:rsidR="00F64549">
        <w:rPr>
          <w:rFonts w:ascii="Aptos" w:eastAsia="Aptos" w:hAnsi="Aptos" w:cs="Aptos"/>
        </w:rPr>
        <w:t xml:space="preserve"> client names</w:t>
      </w:r>
      <w:r w:rsidR="00BD5DB4">
        <w:rPr>
          <w:rFonts w:ascii="Aptos" w:eastAsia="Aptos" w:hAnsi="Aptos" w:cs="Aptos"/>
        </w:rPr>
        <w:t xml:space="preserve"> (except for British Sign Language requests)</w:t>
      </w:r>
      <w:r w:rsidR="00F64549">
        <w:rPr>
          <w:rFonts w:ascii="Aptos" w:eastAsia="Aptos" w:hAnsi="Aptos" w:cs="Aptos"/>
        </w:rPr>
        <w:t xml:space="preserve"> and only ask for an agreed case/hospital reference and initials. Nothing is identifiable to</w:t>
      </w:r>
      <w:r w:rsidR="00BD5DB4">
        <w:rPr>
          <w:rFonts w:ascii="Aptos" w:eastAsia="Aptos" w:hAnsi="Aptos" w:cs="Aptos"/>
        </w:rPr>
        <w:t xml:space="preserve"> </w:t>
      </w:r>
      <w:r w:rsidR="00A014E1">
        <w:rPr>
          <w:rFonts w:ascii="Aptos" w:eastAsia="Aptos" w:hAnsi="Aptos" w:cs="Aptos"/>
        </w:rPr>
        <w:t xml:space="preserve">any of our staff </w:t>
      </w:r>
      <w:r w:rsidR="0022154D">
        <w:rPr>
          <w:rFonts w:ascii="Aptos" w:eastAsia="Aptos" w:hAnsi="Aptos" w:cs="Aptos"/>
        </w:rPr>
        <w:t xml:space="preserve">or interpreters. The information is only held as long as required and </w:t>
      </w:r>
      <w:r w:rsidR="00216FC6">
        <w:rPr>
          <w:rFonts w:ascii="Aptos" w:eastAsia="Aptos" w:hAnsi="Aptos" w:cs="Aptos"/>
        </w:rPr>
        <w:t xml:space="preserve">safely </w:t>
      </w:r>
      <w:r w:rsidR="0022154D">
        <w:rPr>
          <w:rFonts w:ascii="Aptos" w:eastAsia="Aptos" w:hAnsi="Aptos" w:cs="Aptos"/>
        </w:rPr>
        <w:t>destroyed in accordance with our ISO guidelines.</w:t>
      </w:r>
    </w:p>
    <w:p w14:paraId="0A1594C6" w14:textId="13779EEE" w:rsidR="001F42DF" w:rsidRPr="000C1D2D" w:rsidRDefault="001F42DF"/>
    <w:p w14:paraId="47D905BC" w14:textId="51C4441F" w:rsidR="001F42DF" w:rsidRPr="000C1D2D" w:rsidRDefault="0B76B65B" w:rsidP="6844D36B">
      <w:pPr>
        <w:spacing w:before="240" w:after="240"/>
      </w:pPr>
      <w:r w:rsidRPr="00A056B3">
        <w:rPr>
          <w:rFonts w:ascii="Aptos" w:eastAsia="Aptos" w:hAnsi="Aptos" w:cs="Aptos"/>
          <w:b/>
          <w:bCs/>
          <w:lang w:val="en-US"/>
        </w:rPr>
        <w:t>📱 Booking &amp; Access</w:t>
      </w:r>
    </w:p>
    <w:p w14:paraId="17F58EED" w14:textId="10A765A4" w:rsidR="001F42DF" w:rsidRPr="000C1D2D" w:rsidRDefault="0B76B65B" w:rsidP="6844D36B">
      <w:pPr>
        <w:pStyle w:val="ListParagraph"/>
        <w:numPr>
          <w:ilvl w:val="0"/>
          <w:numId w:val="9"/>
        </w:numPr>
        <w:spacing w:after="0"/>
        <w:rPr>
          <w:rFonts w:ascii="Aptos" w:eastAsia="Aptos" w:hAnsi="Aptos" w:cs="Aptos"/>
        </w:rPr>
      </w:pPr>
      <w:r w:rsidRPr="00A056B3">
        <w:rPr>
          <w:rFonts w:ascii="Aptos" w:eastAsia="Aptos" w:hAnsi="Aptos" w:cs="Aptos"/>
          <w:b/>
          <w:bCs/>
          <w:lang w:val="en-US"/>
        </w:rPr>
        <w:t xml:space="preserve">Can patients or carers book interpreters directly? </w:t>
      </w:r>
      <w:r w:rsidRPr="00A056B3">
        <w:rPr>
          <w:rFonts w:ascii="Aptos" w:eastAsia="Aptos" w:hAnsi="Aptos" w:cs="Aptos"/>
          <w:lang w:val="en-US"/>
        </w:rPr>
        <w:t>Unfortunately, our services are not available to the general public. Any interpreter requests must be booked by individuals who have been authorised access to the booking portal.</w:t>
      </w:r>
      <w:r w:rsidR="004E3A56">
        <w:rPr>
          <w:rFonts w:ascii="Aptos" w:eastAsia="Aptos" w:hAnsi="Aptos" w:cs="Aptos"/>
        </w:rPr>
        <w:t xml:space="preserve"> Carers may be allowed to make bookings on behalf of individual organisations if this has already been pre-approved by said organisation.</w:t>
      </w:r>
    </w:p>
    <w:p w14:paraId="38BC06BA" w14:textId="00F2F4FC" w:rsidR="001F42DF" w:rsidRPr="000C1D2D" w:rsidRDefault="0B76B65B" w:rsidP="6844D36B">
      <w:pPr>
        <w:pStyle w:val="ListParagraph"/>
        <w:numPr>
          <w:ilvl w:val="0"/>
          <w:numId w:val="9"/>
        </w:numPr>
        <w:spacing w:after="0"/>
        <w:rPr>
          <w:rFonts w:ascii="Aptos" w:eastAsia="Aptos" w:hAnsi="Aptos" w:cs="Aptos"/>
        </w:rPr>
      </w:pPr>
      <w:r w:rsidRPr="00A056B3">
        <w:rPr>
          <w:rFonts w:ascii="Aptos" w:eastAsia="Aptos" w:hAnsi="Aptos" w:cs="Aptos"/>
          <w:b/>
          <w:bCs/>
          <w:lang w:val="en-US"/>
        </w:rPr>
        <w:t>What is the process for out-of-hours or emergency bookings?</w:t>
      </w:r>
      <w:r w:rsidRPr="00A056B3">
        <w:rPr>
          <w:rFonts w:ascii="Aptos" w:eastAsia="Aptos" w:hAnsi="Aptos" w:cs="Aptos"/>
          <w:lang w:val="en-US"/>
        </w:rPr>
        <w:t xml:space="preserve"> All bookings must be placed through the Online Booking Portal as normal however, any interpreters that are requested within 24 hours will be flagged as a 'Urgent' booking on our system and will be worked on by the team within a few minutes of the booking being placed.</w:t>
      </w:r>
    </w:p>
    <w:p w14:paraId="774B337C" w14:textId="4B56EB31" w:rsidR="001F42DF" w:rsidRPr="000C1D2D" w:rsidRDefault="0B76B65B" w:rsidP="6844D36B">
      <w:pPr>
        <w:pStyle w:val="ListParagraph"/>
        <w:numPr>
          <w:ilvl w:val="0"/>
          <w:numId w:val="9"/>
        </w:numPr>
        <w:spacing w:after="0"/>
        <w:rPr>
          <w:rFonts w:ascii="Aptos" w:eastAsia="Aptos" w:hAnsi="Aptos" w:cs="Aptos"/>
        </w:rPr>
      </w:pPr>
      <w:r w:rsidRPr="00A056B3">
        <w:rPr>
          <w:rFonts w:ascii="Aptos" w:eastAsia="Aptos" w:hAnsi="Aptos" w:cs="Aptos"/>
          <w:b/>
          <w:bCs/>
          <w:lang w:val="en-US"/>
        </w:rPr>
        <w:t xml:space="preserve">What systems or platforms will be used for booking and accessing the service? </w:t>
      </w:r>
      <w:r w:rsidRPr="00A056B3">
        <w:rPr>
          <w:rFonts w:ascii="Aptos" w:eastAsia="Aptos" w:hAnsi="Aptos" w:cs="Aptos"/>
          <w:lang w:val="en-US"/>
        </w:rPr>
        <w:t xml:space="preserve">The booking portal can be accessed on any device through our website but you can </w:t>
      </w:r>
      <w:r w:rsidRPr="00A056B3">
        <w:rPr>
          <w:rFonts w:ascii="Aptos" w:eastAsia="Aptos" w:hAnsi="Aptos" w:cs="Aptos"/>
          <w:lang w:val="en-US"/>
        </w:rPr>
        <w:lastRenderedPageBreak/>
        <w:t>also access the booking portal by downloading the Language Empire App which is available to download for IOS and Android.</w:t>
      </w:r>
    </w:p>
    <w:p w14:paraId="6F761D15" w14:textId="5AA74E17" w:rsidR="001F42DF" w:rsidRPr="000C1D2D" w:rsidRDefault="0B76B65B" w:rsidP="6844D36B">
      <w:pPr>
        <w:pStyle w:val="ListParagraph"/>
        <w:numPr>
          <w:ilvl w:val="0"/>
          <w:numId w:val="9"/>
        </w:numPr>
        <w:spacing w:after="0"/>
        <w:rPr>
          <w:rFonts w:ascii="Aptos" w:eastAsia="Aptos" w:hAnsi="Aptos" w:cs="Aptos"/>
        </w:rPr>
      </w:pPr>
      <w:r w:rsidRPr="00A056B3">
        <w:rPr>
          <w:rFonts w:ascii="Aptos" w:eastAsia="Aptos" w:hAnsi="Aptos" w:cs="Aptos"/>
          <w:b/>
          <w:bCs/>
          <w:lang w:val="en-US"/>
        </w:rPr>
        <w:t xml:space="preserve">Can bookings be amended or cancelled, and what are the cut-off times? </w:t>
      </w:r>
      <w:r w:rsidRPr="00A056B3">
        <w:rPr>
          <w:rFonts w:ascii="Aptos" w:eastAsia="Aptos" w:hAnsi="Aptos" w:cs="Aptos"/>
          <w:lang w:val="en-US"/>
        </w:rPr>
        <w:t xml:space="preserve">All bookings can be amended or cancelled but these must be requested by email to </w:t>
      </w:r>
      <w:hyperlink r:id="rId10">
        <w:r w:rsidRPr="00A056B3">
          <w:rPr>
            <w:rStyle w:val="Hyperlink"/>
            <w:rFonts w:ascii="Aptos" w:eastAsia="Aptos" w:hAnsi="Aptos" w:cs="Aptos"/>
            <w:lang w:val="en-US"/>
          </w:rPr>
          <w:t>bookings@empire-groupuk.com</w:t>
        </w:r>
      </w:hyperlink>
      <w:r w:rsidRPr="00A056B3">
        <w:rPr>
          <w:rFonts w:ascii="Aptos" w:eastAsia="Aptos" w:hAnsi="Aptos" w:cs="Aptos"/>
          <w:lang w:val="en-US"/>
        </w:rPr>
        <w:t xml:space="preserve">. In terms of cancellation windows, these will vary between contracts but you can ask for this information from the Customer Service team either via email or by phone. </w:t>
      </w:r>
    </w:p>
    <w:p w14:paraId="15F75668" w14:textId="396FC279" w:rsidR="001F42DF" w:rsidRPr="000C1D2D" w:rsidRDefault="0B76B65B" w:rsidP="6844D36B">
      <w:pPr>
        <w:pStyle w:val="ListParagraph"/>
        <w:numPr>
          <w:ilvl w:val="0"/>
          <w:numId w:val="9"/>
        </w:numPr>
        <w:spacing w:after="0"/>
        <w:rPr>
          <w:rFonts w:ascii="Aptos" w:eastAsia="Aptos" w:hAnsi="Aptos" w:cs="Aptos"/>
        </w:rPr>
      </w:pPr>
      <w:r w:rsidRPr="00A056B3">
        <w:rPr>
          <w:rFonts w:ascii="Aptos" w:eastAsia="Aptos" w:hAnsi="Aptos" w:cs="Aptos"/>
          <w:b/>
          <w:bCs/>
          <w:lang w:val="en-US"/>
        </w:rPr>
        <w:t xml:space="preserve">What the minimum advance time needed for requesting a Translation of a document? </w:t>
      </w:r>
      <w:r w:rsidR="004E3A56">
        <w:rPr>
          <w:rFonts w:ascii="Aptos" w:eastAsia="Aptos" w:hAnsi="Aptos" w:cs="Aptos"/>
        </w:rPr>
        <w:t xml:space="preserve"> This would depend on the size of the document requiring translation. Please contact our Translation team on 03302020273 for a more accurate answer.</w:t>
      </w:r>
    </w:p>
    <w:p w14:paraId="6EDF6C11" w14:textId="03AD2810" w:rsidR="001F42DF" w:rsidRPr="000C1D2D" w:rsidRDefault="0B76B65B" w:rsidP="6844D36B">
      <w:pPr>
        <w:pStyle w:val="ListParagraph"/>
        <w:numPr>
          <w:ilvl w:val="0"/>
          <w:numId w:val="9"/>
        </w:numPr>
        <w:spacing w:after="0"/>
        <w:rPr>
          <w:rFonts w:ascii="Aptos" w:eastAsia="Aptos" w:hAnsi="Aptos" w:cs="Aptos"/>
        </w:rPr>
      </w:pPr>
      <w:r w:rsidRPr="00A056B3">
        <w:rPr>
          <w:rFonts w:ascii="Aptos" w:eastAsia="Aptos" w:hAnsi="Aptos" w:cs="Aptos"/>
          <w:b/>
          <w:bCs/>
          <w:lang w:val="en-US"/>
        </w:rPr>
        <w:t xml:space="preserve">What is the minimum advance period needed for booking an interpreter for in-person, telephone and video appointment? </w:t>
      </w:r>
      <w:r w:rsidRPr="00A056B3">
        <w:rPr>
          <w:rFonts w:ascii="Aptos" w:eastAsia="Aptos" w:hAnsi="Aptos" w:cs="Aptos"/>
          <w:lang w:val="en-US"/>
        </w:rPr>
        <w:t>For Spoken Languages we do not have a minimum period which you would need to provide for us to be able to source you an interpreter, we would just ask for as much notice as possible. In regards to Non-Spoken languages, we have a general rule of 2 weeks notice due to there being a small pool of interpreters for these languages and they are often booked up well in advance. If it is not possible to provide 2 weeks notice, we will still try our best to fill your request.</w:t>
      </w:r>
    </w:p>
    <w:p w14:paraId="0D45FAA6" w14:textId="3637B6A1" w:rsidR="001F42DF" w:rsidRPr="000C1D2D" w:rsidRDefault="0B76B65B" w:rsidP="6844D36B">
      <w:pPr>
        <w:pStyle w:val="ListParagraph"/>
        <w:numPr>
          <w:ilvl w:val="0"/>
          <w:numId w:val="9"/>
        </w:numPr>
        <w:spacing w:after="0"/>
        <w:rPr>
          <w:rFonts w:ascii="Aptos" w:eastAsia="Aptos" w:hAnsi="Aptos" w:cs="Aptos"/>
        </w:rPr>
      </w:pPr>
      <w:r w:rsidRPr="00A056B3">
        <w:rPr>
          <w:rFonts w:ascii="Aptos" w:eastAsia="Aptos" w:hAnsi="Aptos" w:cs="Aptos"/>
          <w:b/>
          <w:bCs/>
          <w:lang w:val="en-US"/>
        </w:rPr>
        <w:t xml:space="preserve">Can we request an interpreter on-demand (when we need it) and how quick can you provide an appropriate interpreter? </w:t>
      </w:r>
      <w:r w:rsidRPr="00A056B3">
        <w:rPr>
          <w:rFonts w:ascii="Aptos" w:eastAsia="Aptos" w:hAnsi="Aptos" w:cs="Aptos"/>
          <w:lang w:val="en-US"/>
        </w:rPr>
        <w:t>We do offer an On Demand telephone service which can be used for an immediate telephone interpreter. If you are unsure whether your service has access to our On Demand Service, please feel free to contact the Customer Service team to find out. If you do not have access to the On Demand but would like more information on how the service works and to gain access, the Customer Service team can help with this also.</w:t>
      </w:r>
    </w:p>
    <w:p w14:paraId="38FA7781" w14:textId="0F90939E" w:rsidR="001F42DF" w:rsidRPr="000C1D2D" w:rsidRDefault="0B76B65B" w:rsidP="6844D36B">
      <w:pPr>
        <w:spacing w:before="240" w:after="240"/>
      </w:pPr>
      <w:r w:rsidRPr="00A056B3">
        <w:rPr>
          <w:rFonts w:ascii="Aptos" w:eastAsia="Aptos" w:hAnsi="Aptos" w:cs="Aptos"/>
          <w:b/>
          <w:bCs/>
          <w:lang w:val="en-US"/>
        </w:rPr>
        <w:t>🗣️ Feedback &amp; Complaints</w:t>
      </w:r>
    </w:p>
    <w:p w14:paraId="3C69F1FC" w14:textId="3AE26420" w:rsidR="001F42DF" w:rsidRPr="00D649C7" w:rsidRDefault="0B76B65B" w:rsidP="6844D36B">
      <w:pPr>
        <w:pStyle w:val="ListParagraph"/>
        <w:numPr>
          <w:ilvl w:val="0"/>
          <w:numId w:val="2"/>
        </w:numPr>
        <w:spacing w:before="240" w:after="240"/>
        <w:rPr>
          <w:rFonts w:ascii="Aptos" w:eastAsia="Aptos" w:hAnsi="Aptos" w:cs="Aptos"/>
        </w:rPr>
      </w:pPr>
      <w:r w:rsidRPr="00A056B3">
        <w:rPr>
          <w:rFonts w:ascii="Aptos" w:eastAsia="Aptos" w:hAnsi="Aptos" w:cs="Aptos"/>
          <w:b/>
          <w:bCs/>
          <w:lang w:val="en-US"/>
        </w:rPr>
        <w:t xml:space="preserve">         How can staff or patients provide feedback on the service or interpreters</w:t>
      </w:r>
      <w:r w:rsidR="075CF034" w:rsidRPr="00A056B3">
        <w:rPr>
          <w:rFonts w:ascii="Aptos" w:eastAsia="Aptos" w:hAnsi="Aptos" w:cs="Aptos"/>
          <w:b/>
          <w:bCs/>
          <w:lang w:val="en-US"/>
        </w:rPr>
        <w:t xml:space="preserve"> </w:t>
      </w:r>
      <w:r w:rsidRPr="00A056B3">
        <w:rPr>
          <w:rFonts w:ascii="Aptos" w:eastAsia="Aptos" w:hAnsi="Aptos" w:cs="Aptos"/>
          <w:lang w:val="en-US"/>
        </w:rPr>
        <w:t>Feedback can be provided by each booking once the booking has passed. An email is sent out after the booking has finished with a feedback form attached which you can provide all relevant information in regards to the booking whether that be positive or negative</w:t>
      </w:r>
      <w:r w:rsidRPr="00A056B3">
        <w:rPr>
          <w:rFonts w:ascii="Aptos" w:eastAsia="Aptos" w:hAnsi="Aptos" w:cs="Aptos"/>
          <w:b/>
          <w:bCs/>
          <w:lang w:val="en-US"/>
        </w:rPr>
        <w:t>.</w:t>
      </w:r>
      <w:r w:rsidR="00D649C7" w:rsidRPr="00D649C7">
        <w:rPr>
          <w:rFonts w:ascii="Aptos" w:eastAsia="Aptos" w:hAnsi="Aptos" w:cs="Aptos"/>
          <w:b/>
          <w:bCs/>
        </w:rPr>
        <w:t xml:space="preserve"> Please also feel free to send any feedback to </w:t>
      </w:r>
      <w:hyperlink r:id="rId11" w:history="1">
        <w:r w:rsidR="00D649C7" w:rsidRPr="00D649C7">
          <w:rPr>
            <w:rStyle w:val="Hyperlink"/>
            <w:rFonts w:ascii="Aptos" w:eastAsia="Aptos" w:hAnsi="Aptos" w:cs="Aptos"/>
            <w:b/>
            <w:bCs/>
          </w:rPr>
          <w:t>bookings@empire-groupuk.com</w:t>
        </w:r>
      </w:hyperlink>
      <w:r w:rsidR="00D649C7" w:rsidRPr="00D649C7">
        <w:rPr>
          <w:rFonts w:ascii="Aptos" w:eastAsia="Aptos" w:hAnsi="Aptos" w:cs="Aptos"/>
          <w:b/>
          <w:bCs/>
        </w:rPr>
        <w:t xml:space="preserve"> and we can look into it. This can be both positive or negative feedback.</w:t>
      </w:r>
    </w:p>
    <w:p w14:paraId="6FF0A901" w14:textId="24E6B05A" w:rsidR="001F42DF" w:rsidRPr="000C1D2D" w:rsidRDefault="0B76B65B" w:rsidP="6844D36B">
      <w:pPr>
        <w:pStyle w:val="ListParagraph"/>
        <w:numPr>
          <w:ilvl w:val="0"/>
          <w:numId w:val="2"/>
        </w:numPr>
        <w:spacing w:before="240" w:after="240"/>
      </w:pPr>
      <w:r w:rsidRPr="00A056B3">
        <w:rPr>
          <w:rFonts w:ascii="Aptos" w:eastAsia="Aptos" w:hAnsi="Aptos" w:cs="Aptos"/>
          <w:b/>
          <w:bCs/>
          <w:lang w:val="en-US"/>
        </w:rPr>
        <w:t xml:space="preserve">         What is your complaints process and escalation route?</w:t>
      </w:r>
      <w:r w:rsidR="35E8367C" w:rsidRPr="00A056B3">
        <w:rPr>
          <w:rFonts w:ascii="Aptos" w:eastAsia="Aptos" w:hAnsi="Aptos" w:cs="Aptos"/>
          <w:b/>
          <w:bCs/>
          <w:lang w:val="en-US"/>
        </w:rPr>
        <w:t xml:space="preserve"> </w:t>
      </w:r>
      <w:r w:rsidRPr="00A056B3">
        <w:rPr>
          <w:rFonts w:ascii="Aptos" w:eastAsia="Aptos" w:hAnsi="Aptos" w:cs="Aptos"/>
          <w:lang w:val="en-US"/>
        </w:rPr>
        <w:t xml:space="preserve">The process for submitting a complaint initially starts by emailing </w:t>
      </w:r>
      <w:hyperlink r:id="rId12">
        <w:proofErr w:type="spellStart"/>
        <w:r w:rsidRPr="00A056B3">
          <w:rPr>
            <w:rStyle w:val="Hyperlink"/>
            <w:rFonts w:ascii="Aptos" w:eastAsia="Aptos" w:hAnsi="Aptos" w:cs="Aptos"/>
            <w:lang w:val="en-US"/>
          </w:rPr>
          <w:t>complaints@empire</w:t>
        </w:r>
        <w:proofErr w:type="spellEnd"/>
        <w:r w:rsidRPr="00A056B3">
          <w:rPr>
            <w:rStyle w:val="Hyperlink"/>
            <w:rFonts w:ascii="Aptos" w:eastAsia="Aptos" w:hAnsi="Aptos" w:cs="Aptos"/>
            <w:lang w:val="en-US"/>
          </w:rPr>
          <w:t>-   groupuk.com</w:t>
        </w:r>
      </w:hyperlink>
      <w:r w:rsidRPr="00A056B3">
        <w:rPr>
          <w:rFonts w:ascii="Aptos" w:eastAsia="Aptos" w:hAnsi="Aptos" w:cs="Aptos"/>
          <w:lang w:val="en-US"/>
        </w:rPr>
        <w:t xml:space="preserve"> with the booking reference and the complaint you wish to make. This </w:t>
      </w:r>
      <w:r w:rsidRPr="00A056B3">
        <w:rPr>
          <w:rFonts w:ascii="Aptos" w:eastAsia="Aptos" w:hAnsi="Aptos" w:cs="Aptos"/>
          <w:lang w:val="en-US"/>
        </w:rPr>
        <w:lastRenderedPageBreak/>
        <w:t>will be picked up by our team</w:t>
      </w:r>
      <w:r w:rsidR="00D649C7">
        <w:rPr>
          <w:rFonts w:ascii="Aptos" w:eastAsia="Aptos" w:hAnsi="Aptos" w:cs="Aptos"/>
        </w:rPr>
        <w:t xml:space="preserve"> who </w:t>
      </w:r>
      <w:r w:rsidRPr="00A056B3">
        <w:rPr>
          <w:rFonts w:ascii="Aptos" w:eastAsia="Aptos" w:hAnsi="Aptos" w:cs="Aptos"/>
          <w:lang w:val="en-US"/>
        </w:rPr>
        <w:t>will then investigate further and contact you on the matter.</w:t>
      </w:r>
      <w:r w:rsidR="00D649C7">
        <w:rPr>
          <w:rFonts w:ascii="Aptos" w:eastAsia="Aptos" w:hAnsi="Aptos" w:cs="Aptos"/>
        </w:rPr>
        <w:t xml:space="preserve"> We aim to have all complaints logged within the first 4 hours.</w:t>
      </w:r>
      <w:r w:rsidRPr="00A056B3">
        <w:rPr>
          <w:rFonts w:ascii="Aptos" w:eastAsia="Aptos" w:hAnsi="Aptos" w:cs="Aptos"/>
          <w:lang w:val="en-US"/>
        </w:rPr>
        <w:t xml:space="preserve"> Depending on the level of complaint, it may also be passed on to our Linguist manager so they can investigate with the interpreter.</w:t>
      </w:r>
      <w:r w:rsidR="00D649C7">
        <w:rPr>
          <w:rFonts w:ascii="Aptos" w:eastAsia="Aptos" w:hAnsi="Aptos" w:cs="Aptos"/>
        </w:rPr>
        <w:t>We aim to resolve all complaints within 5 working days.</w:t>
      </w:r>
    </w:p>
    <w:p w14:paraId="6B18510A" w14:textId="2409968E" w:rsidR="001F42DF" w:rsidRPr="000C1D2D" w:rsidRDefault="0B76B65B" w:rsidP="6844D36B">
      <w:pPr>
        <w:spacing w:before="240" w:after="240"/>
      </w:pPr>
      <w:r w:rsidRPr="00A056B3">
        <w:rPr>
          <w:rFonts w:ascii="Aptos" w:eastAsia="Aptos" w:hAnsi="Aptos" w:cs="Aptos"/>
          <w:b/>
          <w:bCs/>
          <w:lang w:val="en-US"/>
        </w:rPr>
        <w:t>👥 User Training &amp; Support</w:t>
      </w:r>
    </w:p>
    <w:p w14:paraId="5948B14F" w14:textId="73350423" w:rsidR="001F42DF" w:rsidRPr="00F721B1" w:rsidRDefault="0B76B65B" w:rsidP="6844D36B">
      <w:pPr>
        <w:pStyle w:val="ListParagraph"/>
        <w:numPr>
          <w:ilvl w:val="0"/>
          <w:numId w:val="1"/>
        </w:numPr>
        <w:spacing w:before="240" w:after="240"/>
        <w:rPr>
          <w:rFonts w:ascii="Aptos" w:eastAsia="Aptos" w:hAnsi="Aptos" w:cs="Aptos"/>
        </w:rPr>
      </w:pPr>
      <w:r w:rsidRPr="00A056B3">
        <w:rPr>
          <w:rFonts w:ascii="Aptos" w:eastAsia="Aptos" w:hAnsi="Aptos" w:cs="Aptos"/>
          <w:b/>
          <w:bCs/>
          <w:lang w:val="en-US"/>
        </w:rPr>
        <w:t xml:space="preserve">Will you provide training for our staff on how to use the service? </w:t>
      </w:r>
      <w:r w:rsidRPr="00A056B3">
        <w:rPr>
          <w:rFonts w:ascii="Aptos" w:eastAsia="Aptos" w:hAnsi="Aptos" w:cs="Aptos"/>
          <w:lang w:val="en-US"/>
        </w:rPr>
        <w:t xml:space="preserve">Training is provided at the start of your contract with us. We set up Teams meetings with the trust and advise anyone who would like to join that they can do so. If for whatever reason you miss the training session you can request a user guide from us if you send an email in to </w:t>
      </w:r>
      <w:hyperlink r:id="rId13">
        <w:r w:rsidRPr="00A056B3">
          <w:rPr>
            <w:rStyle w:val="Hyperlink"/>
            <w:rFonts w:ascii="Aptos" w:eastAsia="Aptos" w:hAnsi="Aptos" w:cs="Aptos"/>
            <w:b/>
            <w:bCs/>
            <w:lang w:val="en-US"/>
          </w:rPr>
          <w:t>bookings@empire-groupuk.com</w:t>
        </w:r>
      </w:hyperlink>
      <w:r w:rsidRPr="00A056B3">
        <w:rPr>
          <w:rFonts w:ascii="Aptos" w:eastAsia="Aptos" w:hAnsi="Aptos" w:cs="Aptos"/>
          <w:lang w:val="en-US"/>
        </w:rPr>
        <w:t>.</w:t>
      </w:r>
      <w:r w:rsidR="00D649C7">
        <w:rPr>
          <w:rFonts w:ascii="Aptos" w:eastAsia="Aptos" w:hAnsi="Aptos" w:cs="Aptos"/>
        </w:rPr>
        <w:t xml:space="preserve"> You can also book a training session with us by clicking the link below: </w:t>
      </w:r>
    </w:p>
    <w:p w14:paraId="2484F669" w14:textId="5CEC61D0" w:rsidR="001F42DF" w:rsidRPr="000C1D2D" w:rsidRDefault="0B76B65B" w:rsidP="6844D36B">
      <w:pPr>
        <w:spacing w:before="240" w:after="240"/>
      </w:pPr>
      <w:r w:rsidRPr="00A056B3">
        <w:rPr>
          <w:rFonts w:ascii="Aptos" w:eastAsia="Aptos" w:hAnsi="Aptos" w:cs="Aptos"/>
          <w:b/>
          <w:bCs/>
          <w:lang w:val="en-US"/>
        </w:rPr>
        <w:t>🧾 Reporting, Invoicing &amp; Performance</w:t>
      </w:r>
    </w:p>
    <w:p w14:paraId="2DDA9243" w14:textId="20B244B3" w:rsidR="001F42DF" w:rsidRPr="000C1D2D" w:rsidRDefault="0B76B65B" w:rsidP="6844D36B">
      <w:pPr>
        <w:pStyle w:val="ListParagraph"/>
        <w:numPr>
          <w:ilvl w:val="0"/>
          <w:numId w:val="8"/>
        </w:numPr>
        <w:spacing w:before="240" w:after="240"/>
        <w:rPr>
          <w:rFonts w:ascii="Aptos" w:eastAsia="Aptos" w:hAnsi="Aptos" w:cs="Aptos"/>
        </w:rPr>
      </w:pPr>
      <w:r w:rsidRPr="00A056B3">
        <w:rPr>
          <w:rFonts w:ascii="Aptos" w:eastAsia="Aptos" w:hAnsi="Aptos" w:cs="Aptos"/>
          <w:b/>
          <w:bCs/>
          <w:lang w:val="en-US"/>
        </w:rPr>
        <w:t>How is time tracked and recorded for each booking?</w:t>
      </w:r>
      <w:r w:rsidR="420B7576" w:rsidRPr="00A056B3">
        <w:rPr>
          <w:rFonts w:ascii="Aptos" w:eastAsia="Aptos" w:hAnsi="Aptos" w:cs="Aptos"/>
          <w:b/>
          <w:bCs/>
          <w:lang w:val="en-US"/>
        </w:rPr>
        <w:t xml:space="preserve"> </w:t>
      </w:r>
      <w:r w:rsidR="00D649C7">
        <w:rPr>
          <w:rFonts w:ascii="Aptos" w:eastAsia="Aptos" w:hAnsi="Aptos" w:cs="Aptos"/>
        </w:rPr>
        <w:t>For scheduled telephone bookings, our conferencing system keeps a log from the time each person joins and leaves the call. This information is then stored on our internal system. For face to face and video requests, we rely on the information that has been provided on the interpreters job sheet. It is important that the timings on the job sheet are accurate before signing. If the information on the job sheet does not correspond with the information submitted on the booking form, an email will be sent to the requestor to verify the details</w:t>
      </w:r>
    </w:p>
    <w:p w14:paraId="3EE02909" w14:textId="47B3615D" w:rsidR="001F42DF" w:rsidRPr="000C1D2D" w:rsidRDefault="0B76B65B" w:rsidP="6844D36B">
      <w:pPr>
        <w:pStyle w:val="ListParagraph"/>
        <w:numPr>
          <w:ilvl w:val="0"/>
          <w:numId w:val="8"/>
        </w:numPr>
        <w:spacing w:after="0"/>
        <w:rPr>
          <w:rFonts w:ascii="Aptos" w:eastAsia="Aptos" w:hAnsi="Aptos" w:cs="Aptos"/>
          <w:b/>
          <w:bCs/>
        </w:rPr>
      </w:pPr>
      <w:r w:rsidRPr="00A056B3">
        <w:rPr>
          <w:rFonts w:ascii="Aptos" w:eastAsia="Aptos" w:hAnsi="Aptos" w:cs="Aptos"/>
          <w:b/>
          <w:bCs/>
          <w:lang w:val="en-US"/>
        </w:rPr>
        <w:t>How are no-shows or cancellations charged?</w:t>
      </w:r>
    </w:p>
    <w:p w14:paraId="1D676736" w14:textId="5D98B2D4" w:rsidR="001F42DF" w:rsidRPr="000C1D2D" w:rsidRDefault="0B76B65B" w:rsidP="6844D36B">
      <w:pPr>
        <w:spacing w:after="0"/>
      </w:pPr>
      <w:r w:rsidRPr="00A056B3">
        <w:rPr>
          <w:rFonts w:ascii="Aptos" w:eastAsia="Aptos" w:hAnsi="Aptos" w:cs="Aptos"/>
          <w:lang w:val="en-US"/>
        </w:rPr>
        <w:t xml:space="preserve">Cancellations charges are set out when you join with us within your contract, you are welcome to call in to customer services on 0330 20 20 270 to confirm what your charges may be for cancellations. </w:t>
      </w:r>
    </w:p>
    <w:p w14:paraId="0732CF08" w14:textId="02278DBE" w:rsidR="001F42DF" w:rsidRPr="000C1D2D" w:rsidRDefault="0B76B65B" w:rsidP="6844D36B">
      <w:pPr>
        <w:spacing w:before="240" w:after="240"/>
      </w:pPr>
      <w:r w:rsidRPr="00A056B3">
        <w:rPr>
          <w:rFonts w:ascii="Aptos" w:eastAsia="Aptos" w:hAnsi="Aptos" w:cs="Aptos"/>
          <w:b/>
          <w:bCs/>
          <w:lang w:val="en-US"/>
        </w:rPr>
        <w:t>👩‍⚕️ Interpreter Quality &amp; Standards</w:t>
      </w:r>
    </w:p>
    <w:p w14:paraId="0BA31B7B" w14:textId="3A59FE36" w:rsidR="001F42DF" w:rsidRPr="000C1D2D" w:rsidRDefault="0B76B65B" w:rsidP="6844D36B">
      <w:pPr>
        <w:pStyle w:val="ListParagraph"/>
        <w:numPr>
          <w:ilvl w:val="0"/>
          <w:numId w:val="7"/>
        </w:numPr>
        <w:spacing w:after="0"/>
        <w:rPr>
          <w:rFonts w:ascii="Aptos" w:eastAsia="Aptos" w:hAnsi="Aptos" w:cs="Aptos"/>
          <w:b/>
          <w:bCs/>
        </w:rPr>
      </w:pPr>
      <w:r w:rsidRPr="00A056B3">
        <w:rPr>
          <w:rFonts w:ascii="Aptos" w:eastAsia="Aptos" w:hAnsi="Aptos" w:cs="Aptos"/>
          <w:b/>
          <w:bCs/>
          <w:lang w:val="en-US"/>
        </w:rPr>
        <w:t>What qualifications and accreditations do your interpreters hold?</w:t>
      </w:r>
    </w:p>
    <w:p w14:paraId="41E39C58" w14:textId="5856CCFA" w:rsidR="001F42DF" w:rsidRPr="000C1D2D" w:rsidRDefault="0B76B65B" w:rsidP="6844D36B">
      <w:pPr>
        <w:spacing w:after="0"/>
      </w:pPr>
      <w:r w:rsidRPr="00A056B3">
        <w:rPr>
          <w:rFonts w:ascii="Aptos" w:eastAsia="Aptos" w:hAnsi="Aptos" w:cs="Aptos"/>
          <w:lang w:val="en-US"/>
        </w:rPr>
        <w:t xml:space="preserve">We will try and assign interpreters with a qualification of Level 3 </w:t>
      </w:r>
      <w:r w:rsidR="00D649C7">
        <w:rPr>
          <w:rFonts w:ascii="Aptos" w:eastAsia="Aptos" w:hAnsi="Aptos" w:cs="Aptos"/>
        </w:rPr>
        <w:t>Community I</w:t>
      </w:r>
      <w:r w:rsidRPr="00A056B3">
        <w:rPr>
          <w:rFonts w:ascii="Aptos" w:eastAsia="Aptos" w:hAnsi="Aptos" w:cs="Aptos"/>
          <w:lang w:val="en-US"/>
        </w:rPr>
        <w:t>nterpreting.</w:t>
      </w:r>
      <w:r w:rsidRPr="00A056B3">
        <w:rPr>
          <w:rFonts w:ascii="Aptos" w:eastAsia="Aptos" w:hAnsi="Aptos" w:cs="Aptos"/>
          <w:b/>
          <w:bCs/>
          <w:lang w:val="en-US"/>
        </w:rPr>
        <w:t xml:space="preserve"> </w:t>
      </w:r>
      <w:r w:rsidRPr="00A056B3">
        <w:rPr>
          <w:rFonts w:ascii="Aptos" w:eastAsia="Aptos" w:hAnsi="Aptos" w:cs="Aptos"/>
          <w:lang w:val="en-US"/>
        </w:rPr>
        <w:t xml:space="preserve">Some interpreters have higher qualifications than others, however some rarer languages are more difficult to provide for so may offer as a last alternative a lower band interpreter, you can decline this if you wish and you are always informed if we have to use a lower band. </w:t>
      </w:r>
    </w:p>
    <w:p w14:paraId="541AD855" w14:textId="515B1D56" w:rsidR="001F42DF" w:rsidRPr="000C1D2D" w:rsidRDefault="0B76B65B" w:rsidP="6844D36B">
      <w:pPr>
        <w:pStyle w:val="ListParagraph"/>
        <w:numPr>
          <w:ilvl w:val="0"/>
          <w:numId w:val="7"/>
        </w:numPr>
        <w:spacing w:after="0"/>
        <w:rPr>
          <w:rFonts w:ascii="Aptos" w:eastAsia="Aptos" w:hAnsi="Aptos" w:cs="Aptos"/>
          <w:b/>
          <w:bCs/>
        </w:rPr>
      </w:pPr>
      <w:r w:rsidRPr="00A056B3">
        <w:rPr>
          <w:rFonts w:ascii="Aptos" w:eastAsia="Aptos" w:hAnsi="Aptos" w:cs="Aptos"/>
          <w:b/>
          <w:bCs/>
          <w:lang w:val="en-US"/>
        </w:rPr>
        <w:lastRenderedPageBreak/>
        <w:t>Can we request the same interpreter for continuity of care?</w:t>
      </w:r>
    </w:p>
    <w:p w14:paraId="4BF5045B" w14:textId="3F252C1E" w:rsidR="001F42DF" w:rsidRPr="000C1D2D" w:rsidRDefault="0B76B65B" w:rsidP="6844D36B">
      <w:pPr>
        <w:spacing w:after="0"/>
      </w:pPr>
      <w:r w:rsidRPr="00A056B3">
        <w:rPr>
          <w:rFonts w:ascii="Aptos" w:eastAsia="Aptos" w:hAnsi="Aptos" w:cs="Aptos"/>
          <w:lang w:val="en-US"/>
        </w:rPr>
        <w:t>Yes, you can request interpreters to attend for the same patient as this helps build a level of trust. We have high amount of customers who prefer to do this.</w:t>
      </w:r>
    </w:p>
    <w:p w14:paraId="49FCA2FB" w14:textId="10BED615" w:rsidR="001F42DF" w:rsidRPr="000C1D2D" w:rsidRDefault="0B76B65B" w:rsidP="6844D36B">
      <w:pPr>
        <w:pStyle w:val="ListParagraph"/>
        <w:numPr>
          <w:ilvl w:val="0"/>
          <w:numId w:val="7"/>
        </w:numPr>
        <w:spacing w:after="0"/>
        <w:rPr>
          <w:rFonts w:ascii="Aptos" w:eastAsia="Aptos" w:hAnsi="Aptos" w:cs="Aptos"/>
        </w:rPr>
      </w:pPr>
      <w:r w:rsidRPr="00A056B3">
        <w:rPr>
          <w:rFonts w:ascii="Aptos" w:eastAsia="Aptos" w:hAnsi="Aptos" w:cs="Aptos"/>
          <w:b/>
          <w:bCs/>
          <w:lang w:val="en-US"/>
        </w:rPr>
        <w:t xml:space="preserve">Can we request the same gender or faith for the interpreter to provide culturally appropriate care? </w:t>
      </w:r>
      <w:r w:rsidRPr="00A056B3">
        <w:rPr>
          <w:rFonts w:ascii="Aptos" w:eastAsia="Aptos" w:hAnsi="Aptos" w:cs="Aptos"/>
          <w:lang w:val="en-US"/>
        </w:rPr>
        <w:t xml:space="preserve">Our booking forms allow you to request your preferred gender and dialect as well as specific interpreters if you know an interpreter you prefer to use. It is ok to specifically request a certain individual, however you have to be mindful that they may not always be available to attend so you may be offered an alternative. </w:t>
      </w:r>
    </w:p>
    <w:bookmarkEnd w:id="0"/>
    <w:p w14:paraId="447A715E" w14:textId="37E69032" w:rsidR="001F42DF" w:rsidRPr="000C1D2D" w:rsidRDefault="001F42DF" w:rsidP="6844D36B">
      <w:pPr>
        <w:spacing w:before="240" w:after="240"/>
        <w:rPr>
          <w:rFonts w:ascii="Aptos" w:eastAsia="Aptos" w:hAnsi="Aptos" w:cs="Aptos"/>
        </w:rPr>
      </w:pPr>
    </w:p>
    <w:p w14:paraId="2C078E63" w14:textId="00100FF2" w:rsidR="001F42DF" w:rsidRDefault="001F42DF"/>
    <w:sectPr w:rsidR="001F42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94CE6" w14:textId="77777777" w:rsidR="00A056B3" w:rsidRDefault="00A056B3" w:rsidP="00A056B3">
      <w:pPr>
        <w:spacing w:after="0" w:line="240" w:lineRule="auto"/>
      </w:pPr>
      <w:r>
        <w:separator/>
      </w:r>
    </w:p>
  </w:endnote>
  <w:endnote w:type="continuationSeparator" w:id="0">
    <w:p w14:paraId="22B4429D" w14:textId="77777777" w:rsidR="00A056B3" w:rsidRDefault="00A056B3" w:rsidP="00A0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CF8F" w14:textId="77777777" w:rsidR="00A056B3" w:rsidRDefault="00A056B3" w:rsidP="00A056B3">
      <w:pPr>
        <w:spacing w:after="0" w:line="240" w:lineRule="auto"/>
      </w:pPr>
      <w:r>
        <w:separator/>
      </w:r>
    </w:p>
  </w:footnote>
  <w:footnote w:type="continuationSeparator" w:id="0">
    <w:p w14:paraId="37866CBD" w14:textId="77777777" w:rsidR="00A056B3" w:rsidRDefault="00A056B3" w:rsidP="00A05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3DC8"/>
    <w:multiLevelType w:val="hybridMultilevel"/>
    <w:tmpl w:val="0820FBF6"/>
    <w:lvl w:ilvl="0" w:tplc="B13A95D8">
      <w:start w:val="1"/>
      <w:numFmt w:val="decimal"/>
      <w:lvlText w:val="%1."/>
      <w:lvlJc w:val="left"/>
      <w:pPr>
        <w:ind w:left="720" w:hanging="360"/>
      </w:pPr>
    </w:lvl>
    <w:lvl w:ilvl="1" w:tplc="ED987312">
      <w:start w:val="1"/>
      <w:numFmt w:val="lowerLetter"/>
      <w:lvlText w:val="%2."/>
      <w:lvlJc w:val="left"/>
      <w:pPr>
        <w:ind w:left="1440" w:hanging="360"/>
      </w:pPr>
    </w:lvl>
    <w:lvl w:ilvl="2" w:tplc="1286F156">
      <w:start w:val="1"/>
      <w:numFmt w:val="lowerRoman"/>
      <w:lvlText w:val="%3."/>
      <w:lvlJc w:val="right"/>
      <w:pPr>
        <w:ind w:left="2160" w:hanging="180"/>
      </w:pPr>
    </w:lvl>
    <w:lvl w:ilvl="3" w:tplc="1D14E8DC">
      <w:start w:val="1"/>
      <w:numFmt w:val="decimal"/>
      <w:lvlText w:val="%4."/>
      <w:lvlJc w:val="left"/>
      <w:pPr>
        <w:ind w:left="2880" w:hanging="360"/>
      </w:pPr>
    </w:lvl>
    <w:lvl w:ilvl="4" w:tplc="D46846E0">
      <w:start w:val="1"/>
      <w:numFmt w:val="lowerLetter"/>
      <w:lvlText w:val="%5."/>
      <w:lvlJc w:val="left"/>
      <w:pPr>
        <w:ind w:left="3600" w:hanging="360"/>
      </w:pPr>
    </w:lvl>
    <w:lvl w:ilvl="5" w:tplc="6090D174">
      <w:start w:val="1"/>
      <w:numFmt w:val="lowerRoman"/>
      <w:lvlText w:val="%6."/>
      <w:lvlJc w:val="right"/>
      <w:pPr>
        <w:ind w:left="4320" w:hanging="180"/>
      </w:pPr>
    </w:lvl>
    <w:lvl w:ilvl="6" w:tplc="D19A9E56">
      <w:start w:val="1"/>
      <w:numFmt w:val="decimal"/>
      <w:lvlText w:val="%7."/>
      <w:lvlJc w:val="left"/>
      <w:pPr>
        <w:ind w:left="5040" w:hanging="360"/>
      </w:pPr>
    </w:lvl>
    <w:lvl w:ilvl="7" w:tplc="E2009D8A">
      <w:start w:val="1"/>
      <w:numFmt w:val="lowerLetter"/>
      <w:lvlText w:val="%8."/>
      <w:lvlJc w:val="left"/>
      <w:pPr>
        <w:ind w:left="5760" w:hanging="360"/>
      </w:pPr>
    </w:lvl>
    <w:lvl w:ilvl="8" w:tplc="1D56B2DE">
      <w:start w:val="1"/>
      <w:numFmt w:val="lowerRoman"/>
      <w:lvlText w:val="%9."/>
      <w:lvlJc w:val="right"/>
      <w:pPr>
        <w:ind w:left="6480" w:hanging="180"/>
      </w:pPr>
    </w:lvl>
  </w:abstractNum>
  <w:abstractNum w:abstractNumId="1" w15:restartNumberingAfterBreak="0">
    <w:nsid w:val="337AB2A7"/>
    <w:multiLevelType w:val="hybridMultilevel"/>
    <w:tmpl w:val="24D8B7BC"/>
    <w:lvl w:ilvl="0" w:tplc="4636D66C">
      <w:start w:val="1"/>
      <w:numFmt w:val="bullet"/>
      <w:lvlText w:val=""/>
      <w:lvlJc w:val="left"/>
      <w:pPr>
        <w:ind w:left="720" w:hanging="360"/>
      </w:pPr>
      <w:rPr>
        <w:rFonts w:ascii="Symbol" w:hAnsi="Symbol" w:hint="default"/>
      </w:rPr>
    </w:lvl>
    <w:lvl w:ilvl="1" w:tplc="6AFCA5C4">
      <w:start w:val="1"/>
      <w:numFmt w:val="bullet"/>
      <w:lvlText w:val="o"/>
      <w:lvlJc w:val="left"/>
      <w:pPr>
        <w:ind w:left="1440" w:hanging="360"/>
      </w:pPr>
      <w:rPr>
        <w:rFonts w:ascii="Courier New" w:hAnsi="Courier New" w:hint="default"/>
      </w:rPr>
    </w:lvl>
    <w:lvl w:ilvl="2" w:tplc="E16ECCD0">
      <w:start w:val="1"/>
      <w:numFmt w:val="bullet"/>
      <w:lvlText w:val=""/>
      <w:lvlJc w:val="left"/>
      <w:pPr>
        <w:ind w:left="2160" w:hanging="360"/>
      </w:pPr>
      <w:rPr>
        <w:rFonts w:ascii="Wingdings" w:hAnsi="Wingdings" w:hint="default"/>
      </w:rPr>
    </w:lvl>
    <w:lvl w:ilvl="3" w:tplc="F9E678EE">
      <w:start w:val="1"/>
      <w:numFmt w:val="bullet"/>
      <w:lvlText w:val=""/>
      <w:lvlJc w:val="left"/>
      <w:pPr>
        <w:ind w:left="2880" w:hanging="360"/>
      </w:pPr>
      <w:rPr>
        <w:rFonts w:ascii="Symbol" w:hAnsi="Symbol" w:hint="default"/>
      </w:rPr>
    </w:lvl>
    <w:lvl w:ilvl="4" w:tplc="AA027B3C">
      <w:start w:val="1"/>
      <w:numFmt w:val="bullet"/>
      <w:lvlText w:val="o"/>
      <w:lvlJc w:val="left"/>
      <w:pPr>
        <w:ind w:left="3600" w:hanging="360"/>
      </w:pPr>
      <w:rPr>
        <w:rFonts w:ascii="Courier New" w:hAnsi="Courier New" w:hint="default"/>
      </w:rPr>
    </w:lvl>
    <w:lvl w:ilvl="5" w:tplc="34900074">
      <w:start w:val="1"/>
      <w:numFmt w:val="bullet"/>
      <w:lvlText w:val=""/>
      <w:lvlJc w:val="left"/>
      <w:pPr>
        <w:ind w:left="4320" w:hanging="360"/>
      </w:pPr>
      <w:rPr>
        <w:rFonts w:ascii="Wingdings" w:hAnsi="Wingdings" w:hint="default"/>
      </w:rPr>
    </w:lvl>
    <w:lvl w:ilvl="6" w:tplc="A6AE0954">
      <w:start w:val="1"/>
      <w:numFmt w:val="bullet"/>
      <w:lvlText w:val=""/>
      <w:lvlJc w:val="left"/>
      <w:pPr>
        <w:ind w:left="5040" w:hanging="360"/>
      </w:pPr>
      <w:rPr>
        <w:rFonts w:ascii="Symbol" w:hAnsi="Symbol" w:hint="default"/>
      </w:rPr>
    </w:lvl>
    <w:lvl w:ilvl="7" w:tplc="30F8EFE2">
      <w:start w:val="1"/>
      <w:numFmt w:val="bullet"/>
      <w:lvlText w:val="o"/>
      <w:lvlJc w:val="left"/>
      <w:pPr>
        <w:ind w:left="5760" w:hanging="360"/>
      </w:pPr>
      <w:rPr>
        <w:rFonts w:ascii="Courier New" w:hAnsi="Courier New" w:hint="default"/>
      </w:rPr>
    </w:lvl>
    <w:lvl w:ilvl="8" w:tplc="459E52A0">
      <w:start w:val="1"/>
      <w:numFmt w:val="bullet"/>
      <w:lvlText w:val=""/>
      <w:lvlJc w:val="left"/>
      <w:pPr>
        <w:ind w:left="6480" w:hanging="360"/>
      </w:pPr>
      <w:rPr>
        <w:rFonts w:ascii="Wingdings" w:hAnsi="Wingdings" w:hint="default"/>
      </w:rPr>
    </w:lvl>
  </w:abstractNum>
  <w:abstractNum w:abstractNumId="2" w15:restartNumberingAfterBreak="0">
    <w:nsid w:val="40714D09"/>
    <w:multiLevelType w:val="hybridMultilevel"/>
    <w:tmpl w:val="B26ECD18"/>
    <w:lvl w:ilvl="0" w:tplc="A4DE7D8E">
      <w:start w:val="1"/>
      <w:numFmt w:val="decimal"/>
      <w:lvlText w:val="%1."/>
      <w:lvlJc w:val="left"/>
      <w:pPr>
        <w:ind w:left="720" w:hanging="360"/>
      </w:pPr>
    </w:lvl>
    <w:lvl w:ilvl="1" w:tplc="47CE2D8A">
      <w:start w:val="1"/>
      <w:numFmt w:val="lowerLetter"/>
      <w:lvlText w:val="%2."/>
      <w:lvlJc w:val="left"/>
      <w:pPr>
        <w:ind w:left="1440" w:hanging="360"/>
      </w:pPr>
    </w:lvl>
    <w:lvl w:ilvl="2" w:tplc="65140F08">
      <w:start w:val="1"/>
      <w:numFmt w:val="lowerRoman"/>
      <w:lvlText w:val="%3."/>
      <w:lvlJc w:val="right"/>
      <w:pPr>
        <w:ind w:left="2160" w:hanging="180"/>
      </w:pPr>
    </w:lvl>
    <w:lvl w:ilvl="3" w:tplc="F88A4C0C">
      <w:start w:val="1"/>
      <w:numFmt w:val="decimal"/>
      <w:lvlText w:val="%4."/>
      <w:lvlJc w:val="left"/>
      <w:pPr>
        <w:ind w:left="2880" w:hanging="360"/>
      </w:pPr>
    </w:lvl>
    <w:lvl w:ilvl="4" w:tplc="C3788654">
      <w:start w:val="1"/>
      <w:numFmt w:val="lowerLetter"/>
      <w:lvlText w:val="%5."/>
      <w:lvlJc w:val="left"/>
      <w:pPr>
        <w:ind w:left="3600" w:hanging="360"/>
      </w:pPr>
    </w:lvl>
    <w:lvl w:ilvl="5" w:tplc="DA44DA6E">
      <w:start w:val="1"/>
      <w:numFmt w:val="lowerRoman"/>
      <w:lvlText w:val="%6."/>
      <w:lvlJc w:val="right"/>
      <w:pPr>
        <w:ind w:left="4320" w:hanging="180"/>
      </w:pPr>
    </w:lvl>
    <w:lvl w:ilvl="6" w:tplc="32C4DAAA">
      <w:start w:val="1"/>
      <w:numFmt w:val="decimal"/>
      <w:lvlText w:val="%7."/>
      <w:lvlJc w:val="left"/>
      <w:pPr>
        <w:ind w:left="5040" w:hanging="360"/>
      </w:pPr>
    </w:lvl>
    <w:lvl w:ilvl="7" w:tplc="4730510E">
      <w:start w:val="1"/>
      <w:numFmt w:val="lowerLetter"/>
      <w:lvlText w:val="%8."/>
      <w:lvlJc w:val="left"/>
      <w:pPr>
        <w:ind w:left="5760" w:hanging="360"/>
      </w:pPr>
    </w:lvl>
    <w:lvl w:ilvl="8" w:tplc="00AC1640">
      <w:start w:val="1"/>
      <w:numFmt w:val="lowerRoman"/>
      <w:lvlText w:val="%9."/>
      <w:lvlJc w:val="right"/>
      <w:pPr>
        <w:ind w:left="6480" w:hanging="180"/>
      </w:pPr>
    </w:lvl>
  </w:abstractNum>
  <w:abstractNum w:abstractNumId="3" w15:restartNumberingAfterBreak="0">
    <w:nsid w:val="43E57F18"/>
    <w:multiLevelType w:val="hybridMultilevel"/>
    <w:tmpl w:val="66E249F4"/>
    <w:lvl w:ilvl="0" w:tplc="AE4C3B9E">
      <w:start w:val="1"/>
      <w:numFmt w:val="decimal"/>
      <w:lvlText w:val="%1."/>
      <w:lvlJc w:val="left"/>
      <w:pPr>
        <w:ind w:left="720" w:hanging="360"/>
      </w:pPr>
    </w:lvl>
    <w:lvl w:ilvl="1" w:tplc="8C60E72A">
      <w:start w:val="1"/>
      <w:numFmt w:val="lowerLetter"/>
      <w:lvlText w:val="%2."/>
      <w:lvlJc w:val="left"/>
      <w:pPr>
        <w:ind w:left="1440" w:hanging="360"/>
      </w:pPr>
    </w:lvl>
    <w:lvl w:ilvl="2" w:tplc="E8B27ACC">
      <w:start w:val="1"/>
      <w:numFmt w:val="lowerRoman"/>
      <w:lvlText w:val="%3."/>
      <w:lvlJc w:val="right"/>
      <w:pPr>
        <w:ind w:left="2160" w:hanging="180"/>
      </w:pPr>
    </w:lvl>
    <w:lvl w:ilvl="3" w:tplc="6E645842">
      <w:start w:val="1"/>
      <w:numFmt w:val="decimal"/>
      <w:lvlText w:val="%4."/>
      <w:lvlJc w:val="left"/>
      <w:pPr>
        <w:ind w:left="2880" w:hanging="360"/>
      </w:pPr>
    </w:lvl>
    <w:lvl w:ilvl="4" w:tplc="33A225AE">
      <w:start w:val="1"/>
      <w:numFmt w:val="lowerLetter"/>
      <w:lvlText w:val="%5."/>
      <w:lvlJc w:val="left"/>
      <w:pPr>
        <w:ind w:left="3600" w:hanging="360"/>
      </w:pPr>
    </w:lvl>
    <w:lvl w:ilvl="5" w:tplc="03844C3C">
      <w:start w:val="1"/>
      <w:numFmt w:val="lowerRoman"/>
      <w:lvlText w:val="%6."/>
      <w:lvlJc w:val="right"/>
      <w:pPr>
        <w:ind w:left="4320" w:hanging="180"/>
      </w:pPr>
    </w:lvl>
    <w:lvl w:ilvl="6" w:tplc="0CECFC1E">
      <w:start w:val="1"/>
      <w:numFmt w:val="decimal"/>
      <w:lvlText w:val="%7."/>
      <w:lvlJc w:val="left"/>
      <w:pPr>
        <w:ind w:left="5040" w:hanging="360"/>
      </w:pPr>
    </w:lvl>
    <w:lvl w:ilvl="7" w:tplc="AE78ABA2">
      <w:start w:val="1"/>
      <w:numFmt w:val="lowerLetter"/>
      <w:lvlText w:val="%8."/>
      <w:lvlJc w:val="left"/>
      <w:pPr>
        <w:ind w:left="5760" w:hanging="360"/>
      </w:pPr>
    </w:lvl>
    <w:lvl w:ilvl="8" w:tplc="ED8EE514">
      <w:start w:val="1"/>
      <w:numFmt w:val="lowerRoman"/>
      <w:lvlText w:val="%9."/>
      <w:lvlJc w:val="right"/>
      <w:pPr>
        <w:ind w:left="6480" w:hanging="180"/>
      </w:pPr>
    </w:lvl>
  </w:abstractNum>
  <w:abstractNum w:abstractNumId="4" w15:restartNumberingAfterBreak="0">
    <w:nsid w:val="5042787F"/>
    <w:multiLevelType w:val="hybridMultilevel"/>
    <w:tmpl w:val="5A76D4C0"/>
    <w:lvl w:ilvl="0" w:tplc="6CF8C192">
      <w:start w:val="1"/>
      <w:numFmt w:val="decimal"/>
      <w:lvlText w:val="%1."/>
      <w:lvlJc w:val="left"/>
      <w:pPr>
        <w:ind w:left="720" w:hanging="360"/>
      </w:pPr>
    </w:lvl>
    <w:lvl w:ilvl="1" w:tplc="7AC0A338">
      <w:start w:val="1"/>
      <w:numFmt w:val="lowerLetter"/>
      <w:lvlText w:val="%2."/>
      <w:lvlJc w:val="left"/>
      <w:pPr>
        <w:ind w:left="1440" w:hanging="360"/>
      </w:pPr>
    </w:lvl>
    <w:lvl w:ilvl="2" w:tplc="1FD48310">
      <w:start w:val="1"/>
      <w:numFmt w:val="lowerRoman"/>
      <w:lvlText w:val="%3."/>
      <w:lvlJc w:val="right"/>
      <w:pPr>
        <w:ind w:left="2160" w:hanging="180"/>
      </w:pPr>
    </w:lvl>
    <w:lvl w:ilvl="3" w:tplc="6E6EFD9E">
      <w:start w:val="1"/>
      <w:numFmt w:val="decimal"/>
      <w:lvlText w:val="%4."/>
      <w:lvlJc w:val="left"/>
      <w:pPr>
        <w:ind w:left="2880" w:hanging="360"/>
      </w:pPr>
    </w:lvl>
    <w:lvl w:ilvl="4" w:tplc="3A46DA24">
      <w:start w:val="1"/>
      <w:numFmt w:val="lowerLetter"/>
      <w:lvlText w:val="%5."/>
      <w:lvlJc w:val="left"/>
      <w:pPr>
        <w:ind w:left="3600" w:hanging="360"/>
      </w:pPr>
    </w:lvl>
    <w:lvl w:ilvl="5" w:tplc="32069FEE">
      <w:start w:val="1"/>
      <w:numFmt w:val="lowerRoman"/>
      <w:lvlText w:val="%6."/>
      <w:lvlJc w:val="right"/>
      <w:pPr>
        <w:ind w:left="4320" w:hanging="180"/>
      </w:pPr>
    </w:lvl>
    <w:lvl w:ilvl="6" w:tplc="F5F684B2">
      <w:start w:val="1"/>
      <w:numFmt w:val="decimal"/>
      <w:lvlText w:val="%7."/>
      <w:lvlJc w:val="left"/>
      <w:pPr>
        <w:ind w:left="5040" w:hanging="360"/>
      </w:pPr>
    </w:lvl>
    <w:lvl w:ilvl="7" w:tplc="2E446760">
      <w:start w:val="1"/>
      <w:numFmt w:val="lowerLetter"/>
      <w:lvlText w:val="%8."/>
      <w:lvlJc w:val="left"/>
      <w:pPr>
        <w:ind w:left="5760" w:hanging="360"/>
      </w:pPr>
    </w:lvl>
    <w:lvl w:ilvl="8" w:tplc="2D3CAE38">
      <w:start w:val="1"/>
      <w:numFmt w:val="lowerRoman"/>
      <w:lvlText w:val="%9."/>
      <w:lvlJc w:val="right"/>
      <w:pPr>
        <w:ind w:left="6480" w:hanging="180"/>
      </w:pPr>
    </w:lvl>
  </w:abstractNum>
  <w:abstractNum w:abstractNumId="5" w15:restartNumberingAfterBreak="0">
    <w:nsid w:val="510A61F8"/>
    <w:multiLevelType w:val="hybridMultilevel"/>
    <w:tmpl w:val="FA80AA76"/>
    <w:lvl w:ilvl="0" w:tplc="FEE4FD34">
      <w:start w:val="1"/>
      <w:numFmt w:val="decimal"/>
      <w:lvlText w:val="%1."/>
      <w:lvlJc w:val="left"/>
      <w:pPr>
        <w:ind w:left="720" w:hanging="360"/>
      </w:pPr>
    </w:lvl>
    <w:lvl w:ilvl="1" w:tplc="75AA9E92">
      <w:start w:val="1"/>
      <w:numFmt w:val="lowerLetter"/>
      <w:lvlText w:val="%2."/>
      <w:lvlJc w:val="left"/>
      <w:pPr>
        <w:ind w:left="1440" w:hanging="360"/>
      </w:pPr>
    </w:lvl>
    <w:lvl w:ilvl="2" w:tplc="BA922240">
      <w:start w:val="1"/>
      <w:numFmt w:val="lowerRoman"/>
      <w:lvlText w:val="%3."/>
      <w:lvlJc w:val="right"/>
      <w:pPr>
        <w:ind w:left="2160" w:hanging="180"/>
      </w:pPr>
    </w:lvl>
    <w:lvl w:ilvl="3" w:tplc="4EA69A64">
      <w:start w:val="1"/>
      <w:numFmt w:val="decimal"/>
      <w:lvlText w:val="%4."/>
      <w:lvlJc w:val="left"/>
      <w:pPr>
        <w:ind w:left="2880" w:hanging="360"/>
      </w:pPr>
    </w:lvl>
    <w:lvl w:ilvl="4" w:tplc="59E41220">
      <w:start w:val="1"/>
      <w:numFmt w:val="lowerLetter"/>
      <w:lvlText w:val="%5."/>
      <w:lvlJc w:val="left"/>
      <w:pPr>
        <w:ind w:left="3600" w:hanging="360"/>
      </w:pPr>
    </w:lvl>
    <w:lvl w:ilvl="5" w:tplc="995E5ADC">
      <w:start w:val="1"/>
      <w:numFmt w:val="lowerRoman"/>
      <w:lvlText w:val="%6."/>
      <w:lvlJc w:val="right"/>
      <w:pPr>
        <w:ind w:left="4320" w:hanging="180"/>
      </w:pPr>
    </w:lvl>
    <w:lvl w:ilvl="6" w:tplc="12FED9D2">
      <w:start w:val="1"/>
      <w:numFmt w:val="decimal"/>
      <w:lvlText w:val="%7."/>
      <w:lvlJc w:val="left"/>
      <w:pPr>
        <w:ind w:left="5040" w:hanging="360"/>
      </w:pPr>
    </w:lvl>
    <w:lvl w:ilvl="7" w:tplc="DA382710">
      <w:start w:val="1"/>
      <w:numFmt w:val="lowerLetter"/>
      <w:lvlText w:val="%8."/>
      <w:lvlJc w:val="left"/>
      <w:pPr>
        <w:ind w:left="5760" w:hanging="360"/>
      </w:pPr>
    </w:lvl>
    <w:lvl w:ilvl="8" w:tplc="FF7A961A">
      <w:start w:val="1"/>
      <w:numFmt w:val="lowerRoman"/>
      <w:lvlText w:val="%9."/>
      <w:lvlJc w:val="right"/>
      <w:pPr>
        <w:ind w:left="6480" w:hanging="180"/>
      </w:pPr>
    </w:lvl>
  </w:abstractNum>
  <w:abstractNum w:abstractNumId="6" w15:restartNumberingAfterBreak="0">
    <w:nsid w:val="60B03711"/>
    <w:multiLevelType w:val="hybridMultilevel"/>
    <w:tmpl w:val="70ACD642"/>
    <w:lvl w:ilvl="0" w:tplc="54BE5784">
      <w:start w:val="1"/>
      <w:numFmt w:val="bullet"/>
      <w:lvlText w:val=""/>
      <w:lvlJc w:val="left"/>
      <w:pPr>
        <w:ind w:left="720" w:hanging="360"/>
      </w:pPr>
      <w:rPr>
        <w:rFonts w:ascii="Symbol" w:hAnsi="Symbol" w:hint="default"/>
      </w:rPr>
    </w:lvl>
    <w:lvl w:ilvl="1" w:tplc="FFA288FA">
      <w:start w:val="1"/>
      <w:numFmt w:val="bullet"/>
      <w:lvlText w:val="o"/>
      <w:lvlJc w:val="left"/>
      <w:pPr>
        <w:ind w:left="1440" w:hanging="360"/>
      </w:pPr>
      <w:rPr>
        <w:rFonts w:ascii="Courier New" w:hAnsi="Courier New" w:hint="default"/>
      </w:rPr>
    </w:lvl>
    <w:lvl w:ilvl="2" w:tplc="792ADA52">
      <w:start w:val="1"/>
      <w:numFmt w:val="bullet"/>
      <w:lvlText w:val=""/>
      <w:lvlJc w:val="left"/>
      <w:pPr>
        <w:ind w:left="2160" w:hanging="360"/>
      </w:pPr>
      <w:rPr>
        <w:rFonts w:ascii="Wingdings" w:hAnsi="Wingdings" w:hint="default"/>
      </w:rPr>
    </w:lvl>
    <w:lvl w:ilvl="3" w:tplc="07AEE37C">
      <w:start w:val="1"/>
      <w:numFmt w:val="bullet"/>
      <w:lvlText w:val=""/>
      <w:lvlJc w:val="left"/>
      <w:pPr>
        <w:ind w:left="2880" w:hanging="360"/>
      </w:pPr>
      <w:rPr>
        <w:rFonts w:ascii="Symbol" w:hAnsi="Symbol" w:hint="default"/>
      </w:rPr>
    </w:lvl>
    <w:lvl w:ilvl="4" w:tplc="D162598C">
      <w:start w:val="1"/>
      <w:numFmt w:val="bullet"/>
      <w:lvlText w:val="o"/>
      <w:lvlJc w:val="left"/>
      <w:pPr>
        <w:ind w:left="3600" w:hanging="360"/>
      </w:pPr>
      <w:rPr>
        <w:rFonts w:ascii="Courier New" w:hAnsi="Courier New" w:hint="default"/>
      </w:rPr>
    </w:lvl>
    <w:lvl w:ilvl="5" w:tplc="D6FE5996">
      <w:start w:val="1"/>
      <w:numFmt w:val="bullet"/>
      <w:lvlText w:val=""/>
      <w:lvlJc w:val="left"/>
      <w:pPr>
        <w:ind w:left="4320" w:hanging="360"/>
      </w:pPr>
      <w:rPr>
        <w:rFonts w:ascii="Wingdings" w:hAnsi="Wingdings" w:hint="default"/>
      </w:rPr>
    </w:lvl>
    <w:lvl w:ilvl="6" w:tplc="6922A89E">
      <w:start w:val="1"/>
      <w:numFmt w:val="bullet"/>
      <w:lvlText w:val=""/>
      <w:lvlJc w:val="left"/>
      <w:pPr>
        <w:ind w:left="5040" w:hanging="360"/>
      </w:pPr>
      <w:rPr>
        <w:rFonts w:ascii="Symbol" w:hAnsi="Symbol" w:hint="default"/>
      </w:rPr>
    </w:lvl>
    <w:lvl w:ilvl="7" w:tplc="25D84132">
      <w:start w:val="1"/>
      <w:numFmt w:val="bullet"/>
      <w:lvlText w:val="o"/>
      <w:lvlJc w:val="left"/>
      <w:pPr>
        <w:ind w:left="5760" w:hanging="360"/>
      </w:pPr>
      <w:rPr>
        <w:rFonts w:ascii="Courier New" w:hAnsi="Courier New" w:hint="default"/>
      </w:rPr>
    </w:lvl>
    <w:lvl w:ilvl="8" w:tplc="7A94DD28">
      <w:start w:val="1"/>
      <w:numFmt w:val="bullet"/>
      <w:lvlText w:val=""/>
      <w:lvlJc w:val="left"/>
      <w:pPr>
        <w:ind w:left="6480" w:hanging="360"/>
      </w:pPr>
      <w:rPr>
        <w:rFonts w:ascii="Wingdings" w:hAnsi="Wingdings" w:hint="default"/>
      </w:rPr>
    </w:lvl>
  </w:abstractNum>
  <w:abstractNum w:abstractNumId="7" w15:restartNumberingAfterBreak="0">
    <w:nsid w:val="6DEBD2BD"/>
    <w:multiLevelType w:val="hybridMultilevel"/>
    <w:tmpl w:val="EC204952"/>
    <w:lvl w:ilvl="0" w:tplc="4D1E101A">
      <w:start w:val="1"/>
      <w:numFmt w:val="decimal"/>
      <w:lvlText w:val="%1."/>
      <w:lvlJc w:val="left"/>
      <w:pPr>
        <w:ind w:left="720" w:hanging="360"/>
      </w:pPr>
    </w:lvl>
    <w:lvl w:ilvl="1" w:tplc="F1A01F42">
      <w:start w:val="1"/>
      <w:numFmt w:val="lowerLetter"/>
      <w:lvlText w:val="%2."/>
      <w:lvlJc w:val="left"/>
      <w:pPr>
        <w:ind w:left="1440" w:hanging="360"/>
      </w:pPr>
    </w:lvl>
    <w:lvl w:ilvl="2" w:tplc="9CFE5318">
      <w:start w:val="1"/>
      <w:numFmt w:val="lowerRoman"/>
      <w:lvlText w:val="%3."/>
      <w:lvlJc w:val="right"/>
      <w:pPr>
        <w:ind w:left="2160" w:hanging="180"/>
      </w:pPr>
    </w:lvl>
    <w:lvl w:ilvl="3" w:tplc="47DC24C6">
      <w:start w:val="1"/>
      <w:numFmt w:val="decimal"/>
      <w:lvlText w:val="%4."/>
      <w:lvlJc w:val="left"/>
      <w:pPr>
        <w:ind w:left="2880" w:hanging="360"/>
      </w:pPr>
    </w:lvl>
    <w:lvl w:ilvl="4" w:tplc="2BE07608">
      <w:start w:val="1"/>
      <w:numFmt w:val="lowerLetter"/>
      <w:lvlText w:val="%5."/>
      <w:lvlJc w:val="left"/>
      <w:pPr>
        <w:ind w:left="3600" w:hanging="360"/>
      </w:pPr>
    </w:lvl>
    <w:lvl w:ilvl="5" w:tplc="A34E79DE">
      <w:start w:val="1"/>
      <w:numFmt w:val="lowerRoman"/>
      <w:lvlText w:val="%6."/>
      <w:lvlJc w:val="right"/>
      <w:pPr>
        <w:ind w:left="4320" w:hanging="180"/>
      </w:pPr>
    </w:lvl>
    <w:lvl w:ilvl="6" w:tplc="B2DE5C8C">
      <w:start w:val="1"/>
      <w:numFmt w:val="decimal"/>
      <w:lvlText w:val="%7."/>
      <w:lvlJc w:val="left"/>
      <w:pPr>
        <w:ind w:left="5040" w:hanging="360"/>
      </w:pPr>
    </w:lvl>
    <w:lvl w:ilvl="7" w:tplc="0322A906">
      <w:start w:val="1"/>
      <w:numFmt w:val="lowerLetter"/>
      <w:lvlText w:val="%8."/>
      <w:lvlJc w:val="left"/>
      <w:pPr>
        <w:ind w:left="5760" w:hanging="360"/>
      </w:pPr>
    </w:lvl>
    <w:lvl w:ilvl="8" w:tplc="E32A771E">
      <w:start w:val="1"/>
      <w:numFmt w:val="lowerRoman"/>
      <w:lvlText w:val="%9."/>
      <w:lvlJc w:val="right"/>
      <w:pPr>
        <w:ind w:left="6480" w:hanging="180"/>
      </w:pPr>
    </w:lvl>
  </w:abstractNum>
  <w:abstractNum w:abstractNumId="8" w15:restartNumberingAfterBreak="0">
    <w:nsid w:val="7394E83D"/>
    <w:multiLevelType w:val="hybridMultilevel"/>
    <w:tmpl w:val="7B9A3518"/>
    <w:lvl w:ilvl="0" w:tplc="2CD68D7E">
      <w:start w:val="1"/>
      <w:numFmt w:val="decimal"/>
      <w:lvlText w:val="%1."/>
      <w:lvlJc w:val="left"/>
      <w:pPr>
        <w:ind w:left="720" w:hanging="360"/>
      </w:pPr>
    </w:lvl>
    <w:lvl w:ilvl="1" w:tplc="AF920BEE">
      <w:start w:val="1"/>
      <w:numFmt w:val="lowerLetter"/>
      <w:lvlText w:val="%2."/>
      <w:lvlJc w:val="left"/>
      <w:pPr>
        <w:ind w:left="1440" w:hanging="360"/>
      </w:pPr>
    </w:lvl>
    <w:lvl w:ilvl="2" w:tplc="2C2E6BA6">
      <w:start w:val="1"/>
      <w:numFmt w:val="lowerRoman"/>
      <w:lvlText w:val="%3."/>
      <w:lvlJc w:val="right"/>
      <w:pPr>
        <w:ind w:left="2160" w:hanging="180"/>
      </w:pPr>
    </w:lvl>
    <w:lvl w:ilvl="3" w:tplc="419C5F26">
      <w:start w:val="1"/>
      <w:numFmt w:val="decimal"/>
      <w:lvlText w:val="%4."/>
      <w:lvlJc w:val="left"/>
      <w:pPr>
        <w:ind w:left="2880" w:hanging="360"/>
      </w:pPr>
    </w:lvl>
    <w:lvl w:ilvl="4" w:tplc="C36A3454">
      <w:start w:val="1"/>
      <w:numFmt w:val="lowerLetter"/>
      <w:lvlText w:val="%5."/>
      <w:lvlJc w:val="left"/>
      <w:pPr>
        <w:ind w:left="3600" w:hanging="360"/>
      </w:pPr>
    </w:lvl>
    <w:lvl w:ilvl="5" w:tplc="F4F84EA4">
      <w:start w:val="1"/>
      <w:numFmt w:val="lowerRoman"/>
      <w:lvlText w:val="%6."/>
      <w:lvlJc w:val="right"/>
      <w:pPr>
        <w:ind w:left="4320" w:hanging="180"/>
      </w:pPr>
    </w:lvl>
    <w:lvl w:ilvl="6" w:tplc="4C2E0B68">
      <w:start w:val="1"/>
      <w:numFmt w:val="decimal"/>
      <w:lvlText w:val="%7."/>
      <w:lvlJc w:val="left"/>
      <w:pPr>
        <w:ind w:left="5040" w:hanging="360"/>
      </w:pPr>
    </w:lvl>
    <w:lvl w:ilvl="7" w:tplc="ECAC2404">
      <w:start w:val="1"/>
      <w:numFmt w:val="lowerLetter"/>
      <w:lvlText w:val="%8."/>
      <w:lvlJc w:val="left"/>
      <w:pPr>
        <w:ind w:left="5760" w:hanging="360"/>
      </w:pPr>
    </w:lvl>
    <w:lvl w:ilvl="8" w:tplc="31866A0A">
      <w:start w:val="1"/>
      <w:numFmt w:val="lowerRoman"/>
      <w:lvlText w:val="%9."/>
      <w:lvlJc w:val="right"/>
      <w:pPr>
        <w:ind w:left="6480" w:hanging="180"/>
      </w:pPr>
    </w:lvl>
  </w:abstractNum>
  <w:abstractNum w:abstractNumId="9" w15:restartNumberingAfterBreak="0">
    <w:nsid w:val="76EC7899"/>
    <w:multiLevelType w:val="hybridMultilevel"/>
    <w:tmpl w:val="1A0EDCC6"/>
    <w:lvl w:ilvl="0" w:tplc="3E48DA80">
      <w:start w:val="1"/>
      <w:numFmt w:val="decimal"/>
      <w:lvlText w:val="%1."/>
      <w:lvlJc w:val="left"/>
      <w:pPr>
        <w:ind w:left="720" w:hanging="360"/>
      </w:pPr>
    </w:lvl>
    <w:lvl w:ilvl="1" w:tplc="1C4A882C">
      <w:start w:val="1"/>
      <w:numFmt w:val="lowerLetter"/>
      <w:lvlText w:val="%2."/>
      <w:lvlJc w:val="left"/>
      <w:pPr>
        <w:ind w:left="1440" w:hanging="360"/>
      </w:pPr>
    </w:lvl>
    <w:lvl w:ilvl="2" w:tplc="69182430">
      <w:start w:val="1"/>
      <w:numFmt w:val="lowerRoman"/>
      <w:lvlText w:val="%3."/>
      <w:lvlJc w:val="right"/>
      <w:pPr>
        <w:ind w:left="2160" w:hanging="180"/>
      </w:pPr>
    </w:lvl>
    <w:lvl w:ilvl="3" w:tplc="AB96276E">
      <w:start w:val="1"/>
      <w:numFmt w:val="decimal"/>
      <w:lvlText w:val="%4."/>
      <w:lvlJc w:val="left"/>
      <w:pPr>
        <w:ind w:left="2880" w:hanging="360"/>
      </w:pPr>
    </w:lvl>
    <w:lvl w:ilvl="4" w:tplc="0E38BB50">
      <w:start w:val="1"/>
      <w:numFmt w:val="lowerLetter"/>
      <w:lvlText w:val="%5."/>
      <w:lvlJc w:val="left"/>
      <w:pPr>
        <w:ind w:left="3600" w:hanging="360"/>
      </w:pPr>
    </w:lvl>
    <w:lvl w:ilvl="5" w:tplc="713EC532">
      <w:start w:val="1"/>
      <w:numFmt w:val="lowerRoman"/>
      <w:lvlText w:val="%6."/>
      <w:lvlJc w:val="right"/>
      <w:pPr>
        <w:ind w:left="4320" w:hanging="180"/>
      </w:pPr>
    </w:lvl>
    <w:lvl w:ilvl="6" w:tplc="A254F472">
      <w:start w:val="1"/>
      <w:numFmt w:val="decimal"/>
      <w:lvlText w:val="%7."/>
      <w:lvlJc w:val="left"/>
      <w:pPr>
        <w:ind w:left="5040" w:hanging="360"/>
      </w:pPr>
    </w:lvl>
    <w:lvl w:ilvl="7" w:tplc="83A26D5C">
      <w:start w:val="1"/>
      <w:numFmt w:val="lowerLetter"/>
      <w:lvlText w:val="%8."/>
      <w:lvlJc w:val="left"/>
      <w:pPr>
        <w:ind w:left="5760" w:hanging="360"/>
      </w:pPr>
    </w:lvl>
    <w:lvl w:ilvl="8" w:tplc="FEA8F7C0">
      <w:start w:val="1"/>
      <w:numFmt w:val="lowerRoman"/>
      <w:lvlText w:val="%9."/>
      <w:lvlJc w:val="right"/>
      <w:pPr>
        <w:ind w:left="6480" w:hanging="180"/>
      </w:pPr>
    </w:lvl>
  </w:abstractNum>
  <w:abstractNum w:abstractNumId="10" w15:restartNumberingAfterBreak="0">
    <w:nsid w:val="786154BA"/>
    <w:multiLevelType w:val="hybridMultilevel"/>
    <w:tmpl w:val="CC4E6696"/>
    <w:lvl w:ilvl="0" w:tplc="E87C73EC">
      <w:start w:val="1"/>
      <w:numFmt w:val="decimal"/>
      <w:lvlText w:val="%1."/>
      <w:lvlJc w:val="left"/>
      <w:pPr>
        <w:ind w:left="720" w:hanging="360"/>
      </w:pPr>
    </w:lvl>
    <w:lvl w:ilvl="1" w:tplc="9FCCDA6A">
      <w:start w:val="1"/>
      <w:numFmt w:val="lowerLetter"/>
      <w:lvlText w:val="%2."/>
      <w:lvlJc w:val="left"/>
      <w:pPr>
        <w:ind w:left="1440" w:hanging="360"/>
      </w:pPr>
    </w:lvl>
    <w:lvl w:ilvl="2" w:tplc="BB68328C">
      <w:start w:val="1"/>
      <w:numFmt w:val="lowerRoman"/>
      <w:lvlText w:val="%3."/>
      <w:lvlJc w:val="right"/>
      <w:pPr>
        <w:ind w:left="2160" w:hanging="180"/>
      </w:pPr>
    </w:lvl>
    <w:lvl w:ilvl="3" w:tplc="948EB486">
      <w:start w:val="1"/>
      <w:numFmt w:val="decimal"/>
      <w:lvlText w:val="%4."/>
      <w:lvlJc w:val="left"/>
      <w:pPr>
        <w:ind w:left="2880" w:hanging="360"/>
      </w:pPr>
    </w:lvl>
    <w:lvl w:ilvl="4" w:tplc="F14A5D48">
      <w:start w:val="1"/>
      <w:numFmt w:val="lowerLetter"/>
      <w:lvlText w:val="%5."/>
      <w:lvlJc w:val="left"/>
      <w:pPr>
        <w:ind w:left="3600" w:hanging="360"/>
      </w:pPr>
    </w:lvl>
    <w:lvl w:ilvl="5" w:tplc="0D3C26F2">
      <w:start w:val="1"/>
      <w:numFmt w:val="lowerRoman"/>
      <w:lvlText w:val="%6."/>
      <w:lvlJc w:val="right"/>
      <w:pPr>
        <w:ind w:left="4320" w:hanging="180"/>
      </w:pPr>
    </w:lvl>
    <w:lvl w:ilvl="6" w:tplc="7B8C3ABE">
      <w:start w:val="1"/>
      <w:numFmt w:val="decimal"/>
      <w:lvlText w:val="%7."/>
      <w:lvlJc w:val="left"/>
      <w:pPr>
        <w:ind w:left="5040" w:hanging="360"/>
      </w:pPr>
    </w:lvl>
    <w:lvl w:ilvl="7" w:tplc="06985A14">
      <w:start w:val="1"/>
      <w:numFmt w:val="lowerLetter"/>
      <w:lvlText w:val="%8."/>
      <w:lvlJc w:val="left"/>
      <w:pPr>
        <w:ind w:left="5760" w:hanging="360"/>
      </w:pPr>
    </w:lvl>
    <w:lvl w:ilvl="8" w:tplc="21B8F372">
      <w:start w:val="1"/>
      <w:numFmt w:val="lowerRoman"/>
      <w:lvlText w:val="%9."/>
      <w:lvlJc w:val="right"/>
      <w:pPr>
        <w:ind w:left="6480" w:hanging="180"/>
      </w:pPr>
    </w:lvl>
  </w:abstractNum>
  <w:num w:numId="1" w16cid:durableId="12197551">
    <w:abstractNumId w:val="3"/>
  </w:num>
  <w:num w:numId="2" w16cid:durableId="526873776">
    <w:abstractNumId w:val="5"/>
  </w:num>
  <w:num w:numId="3" w16cid:durableId="1879120771">
    <w:abstractNumId w:val="6"/>
  </w:num>
  <w:num w:numId="4" w16cid:durableId="522550018">
    <w:abstractNumId w:val="10"/>
  </w:num>
  <w:num w:numId="5" w16cid:durableId="1214076066">
    <w:abstractNumId w:val="1"/>
  </w:num>
  <w:num w:numId="6" w16cid:durableId="1792285160">
    <w:abstractNumId w:val="9"/>
  </w:num>
  <w:num w:numId="7" w16cid:durableId="260991303">
    <w:abstractNumId w:val="4"/>
  </w:num>
  <w:num w:numId="8" w16cid:durableId="164904877">
    <w:abstractNumId w:val="2"/>
  </w:num>
  <w:num w:numId="9" w16cid:durableId="414741543">
    <w:abstractNumId w:val="8"/>
  </w:num>
  <w:num w:numId="10" w16cid:durableId="2045211095">
    <w:abstractNumId w:val="0"/>
  </w:num>
  <w:num w:numId="11" w16cid:durableId="1350529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D3CD9B"/>
    <w:rsid w:val="000C1D2D"/>
    <w:rsid w:val="000D4C2A"/>
    <w:rsid w:val="001F42DF"/>
    <w:rsid w:val="00216FC6"/>
    <w:rsid w:val="0022154D"/>
    <w:rsid w:val="00283E66"/>
    <w:rsid w:val="003321FB"/>
    <w:rsid w:val="004E3A56"/>
    <w:rsid w:val="0050746D"/>
    <w:rsid w:val="0053110E"/>
    <w:rsid w:val="00585952"/>
    <w:rsid w:val="00681A51"/>
    <w:rsid w:val="006A17CE"/>
    <w:rsid w:val="00967CBD"/>
    <w:rsid w:val="00A014E1"/>
    <w:rsid w:val="00A056B3"/>
    <w:rsid w:val="00AA1088"/>
    <w:rsid w:val="00AD79C8"/>
    <w:rsid w:val="00AE5F1B"/>
    <w:rsid w:val="00BD5DB4"/>
    <w:rsid w:val="00C352D7"/>
    <w:rsid w:val="00C57AC3"/>
    <w:rsid w:val="00D649C7"/>
    <w:rsid w:val="00F3077D"/>
    <w:rsid w:val="00F64549"/>
    <w:rsid w:val="00F721B1"/>
    <w:rsid w:val="00F8612A"/>
    <w:rsid w:val="00F86FE9"/>
    <w:rsid w:val="00F96E86"/>
    <w:rsid w:val="075CF034"/>
    <w:rsid w:val="0B76B65B"/>
    <w:rsid w:val="175B1D21"/>
    <w:rsid w:val="1BAD8AE1"/>
    <w:rsid w:val="2190409D"/>
    <w:rsid w:val="35E8367C"/>
    <w:rsid w:val="420B7576"/>
    <w:rsid w:val="551A4CCB"/>
    <w:rsid w:val="63D3CD9B"/>
    <w:rsid w:val="6844D36B"/>
    <w:rsid w:val="6BCEA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CD9B"/>
  <w15:chartTrackingRefBased/>
  <w15:docId w15:val="{2E4A53E2-925C-41DF-BDF3-72EAA6D1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844D36B"/>
    <w:pPr>
      <w:ind w:left="720"/>
      <w:contextualSpacing/>
    </w:pPr>
  </w:style>
  <w:style w:type="character" w:styleId="Hyperlink">
    <w:name w:val="Hyperlink"/>
    <w:basedOn w:val="DefaultParagraphFont"/>
    <w:uiPriority w:val="99"/>
    <w:unhideWhenUsed/>
    <w:rsid w:val="6844D36B"/>
    <w:rPr>
      <w:color w:val="467886"/>
      <w:u w:val="single"/>
    </w:rPr>
  </w:style>
  <w:style w:type="character" w:styleId="FollowedHyperlink">
    <w:name w:val="FollowedHyperlink"/>
    <w:basedOn w:val="DefaultParagraphFont"/>
    <w:uiPriority w:val="99"/>
    <w:semiHidden/>
    <w:unhideWhenUsed/>
    <w:rsid w:val="00F3077D"/>
    <w:rPr>
      <w:color w:val="96607D" w:themeColor="followedHyperlink"/>
      <w:u w:val="single"/>
    </w:rPr>
  </w:style>
  <w:style w:type="paragraph" w:styleId="Revision">
    <w:name w:val="Revision"/>
    <w:hidden/>
    <w:uiPriority w:val="99"/>
    <w:semiHidden/>
    <w:rsid w:val="000D4C2A"/>
    <w:pPr>
      <w:spacing w:after="0" w:line="240" w:lineRule="auto"/>
    </w:pPr>
  </w:style>
  <w:style w:type="character" w:styleId="UnresolvedMention">
    <w:name w:val="Unresolved Mention"/>
    <w:basedOn w:val="DefaultParagraphFont"/>
    <w:uiPriority w:val="99"/>
    <w:semiHidden/>
    <w:unhideWhenUsed/>
    <w:rsid w:val="0050746D"/>
    <w:rPr>
      <w:color w:val="605E5C"/>
      <w:shd w:val="clear" w:color="auto" w:fill="E1DFDD"/>
    </w:rPr>
  </w:style>
  <w:style w:type="paragraph" w:styleId="Header">
    <w:name w:val="header"/>
    <w:basedOn w:val="Normal"/>
    <w:link w:val="HeaderChar"/>
    <w:uiPriority w:val="99"/>
    <w:unhideWhenUsed/>
    <w:rsid w:val="00A05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6B3"/>
    <w:rPr>
      <w:lang w:val="en-GB"/>
    </w:rPr>
  </w:style>
  <w:style w:type="paragraph" w:styleId="Footer">
    <w:name w:val="footer"/>
    <w:basedOn w:val="Normal"/>
    <w:link w:val="FooterChar"/>
    <w:uiPriority w:val="99"/>
    <w:unhideWhenUsed/>
    <w:rsid w:val="00A05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6B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erhub.empire-groupuk.com/wp-content/uploads/2024/09/Language-Codes-2.pdf.pdf" TargetMode="External"/><Relationship Id="rId13" Type="http://schemas.openxmlformats.org/officeDocument/2006/relationships/hyperlink" Target="mailto:bookings@empire-groupu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aints@empire-groupu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ings@empire-groupu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okings@empire-groupuk.com" TargetMode="External"/><Relationship Id="rId4" Type="http://schemas.openxmlformats.org/officeDocument/2006/relationships/settings" Target="settings.xml"/><Relationship Id="rId9" Type="http://schemas.openxmlformats.org/officeDocument/2006/relationships/hyperlink" Target="mailto:bookings@empire-groupu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21D54-8A92-4C93-9741-32EA91D4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Thomas</dc:creator>
  <cp:keywords/>
  <dc:description/>
  <cp:lastModifiedBy>Jonathan Marr</cp:lastModifiedBy>
  <cp:revision>3</cp:revision>
  <dcterms:created xsi:type="dcterms:W3CDTF">2025-04-03T13:40:00Z</dcterms:created>
  <dcterms:modified xsi:type="dcterms:W3CDTF">2025-08-04T15:27:00Z</dcterms:modified>
</cp:coreProperties>
</file>